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A7" w:rsidRDefault="00F466A7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-517525</wp:posOffset>
            </wp:positionV>
            <wp:extent cx="2287905" cy="2423795"/>
            <wp:effectExtent l="19050" t="0" r="0" b="0"/>
            <wp:wrapNone/>
            <wp:docPr id="2" name="Image 1" descr="Logo_CPPM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PM 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-17780</wp:posOffset>
            </wp:positionV>
            <wp:extent cx="1511935" cy="1520190"/>
            <wp:effectExtent l="19050" t="0" r="0" b="0"/>
            <wp:wrapNone/>
            <wp:docPr id="11" name="Image 1" descr="FeteDeLScience_carre_rvb_179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teDeLScience_carre_rvb_1793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Default="00F466A7"/>
    <w:p w:rsidR="00F466A7" w:rsidRPr="00F466A7" w:rsidRDefault="00F466A7" w:rsidP="00F466A7">
      <w:pPr>
        <w:jc w:val="center"/>
        <w:rPr>
          <w:b/>
          <w:color w:val="17365D" w:themeColor="text2" w:themeShade="BF"/>
          <w:sz w:val="72"/>
          <w:szCs w:val="72"/>
        </w:rPr>
      </w:pPr>
      <w:r w:rsidRPr="00F466A7">
        <w:rPr>
          <w:b/>
          <w:color w:val="17365D" w:themeColor="text2" w:themeShade="BF"/>
          <w:sz w:val="72"/>
          <w:szCs w:val="72"/>
        </w:rPr>
        <w:t>Portes ouvertes du CPPM</w:t>
      </w:r>
    </w:p>
    <w:p w:rsidR="00F466A7" w:rsidRDefault="00F466A7"/>
    <w:p w:rsidR="00F466A7" w:rsidRDefault="00F466A7"/>
    <w:p w:rsidR="00F466A7" w:rsidRDefault="00F466A7"/>
    <w:p w:rsidR="00AC69A9" w:rsidRPr="00AC69A9" w:rsidRDefault="00AC69A9">
      <w:pPr>
        <w:rPr>
          <w:b/>
          <w:color w:val="17365D" w:themeColor="text2" w:themeShade="BF"/>
          <w:sz w:val="36"/>
          <w:szCs w:val="36"/>
        </w:rPr>
      </w:pPr>
      <w:r w:rsidRPr="00AC69A9">
        <w:rPr>
          <w:b/>
          <w:color w:val="17365D" w:themeColor="text2" w:themeShade="BF"/>
          <w:sz w:val="36"/>
          <w:szCs w:val="36"/>
        </w:rPr>
        <w:t>Stands proposés</w:t>
      </w:r>
      <w:r w:rsidR="00EE52DF">
        <w:rPr>
          <w:b/>
          <w:color w:val="17365D" w:themeColor="text2" w:themeShade="BF"/>
          <w:sz w:val="36"/>
          <w:szCs w:val="36"/>
        </w:rPr>
        <w:t xml:space="preserve"> en continu</w:t>
      </w:r>
      <w:r w:rsidRPr="00AC69A9">
        <w:rPr>
          <w:b/>
          <w:color w:val="17365D" w:themeColor="text2" w:themeShade="BF"/>
          <w:sz w:val="36"/>
          <w:szCs w:val="36"/>
        </w:rPr>
        <w:t xml:space="preserve"> : </w:t>
      </w:r>
    </w:p>
    <w:p w:rsidR="00AC69A9" w:rsidRDefault="00AC69A9" w:rsidP="00AC69A9">
      <w:pPr>
        <w:ind w:left="708"/>
        <w:rPr>
          <w:sz w:val="36"/>
          <w:szCs w:val="36"/>
        </w:rPr>
      </w:pPr>
      <w:r w:rsidRPr="00C64631">
        <w:rPr>
          <w:b/>
          <w:color w:val="17365D" w:themeColor="text2" w:themeShade="BF"/>
          <w:sz w:val="36"/>
          <w:szCs w:val="36"/>
        </w:rPr>
        <w:t>P</w:t>
      </w:r>
      <w:r w:rsidR="00F466A7" w:rsidRPr="00F466A7">
        <w:rPr>
          <w:b/>
          <w:bCs/>
          <w:color w:val="17365D" w:themeColor="text2" w:themeShade="BF"/>
          <w:sz w:val="36"/>
          <w:szCs w:val="36"/>
        </w:rPr>
        <w:t>hysique des particules</w:t>
      </w:r>
      <w:r>
        <w:rPr>
          <w:sz w:val="36"/>
          <w:szCs w:val="36"/>
        </w:rPr>
        <w:t xml:space="preserve">, </w:t>
      </w:r>
      <w:r w:rsidR="00F466A7" w:rsidRPr="00F466A7">
        <w:rPr>
          <w:sz w:val="36"/>
          <w:szCs w:val="36"/>
        </w:rPr>
        <w:t xml:space="preserve">ATLAS et </w:t>
      </w:r>
      <w:proofErr w:type="spellStart"/>
      <w:r w:rsidR="00F466A7" w:rsidRPr="00F466A7">
        <w:rPr>
          <w:sz w:val="36"/>
          <w:szCs w:val="36"/>
        </w:rPr>
        <w:t>LHCb</w:t>
      </w:r>
      <w:proofErr w:type="spellEnd"/>
      <w:r w:rsidR="00F466A7" w:rsidRPr="00F466A7">
        <w:rPr>
          <w:sz w:val="36"/>
          <w:szCs w:val="36"/>
        </w:rPr>
        <w:t xml:space="preserve"> : au premier étage, avant de rentrer dans la galerie d'assemblage</w:t>
      </w:r>
      <w:r w:rsidR="00F466A7" w:rsidRPr="00F466A7">
        <w:rPr>
          <w:sz w:val="36"/>
          <w:szCs w:val="36"/>
        </w:rPr>
        <w:br/>
      </w:r>
      <w:proofErr w:type="spellStart"/>
      <w:r>
        <w:rPr>
          <w:b/>
          <w:bCs/>
          <w:color w:val="17365D" w:themeColor="text2" w:themeShade="BF"/>
          <w:sz w:val="36"/>
          <w:szCs w:val="36"/>
        </w:rPr>
        <w:t>A</w:t>
      </w:r>
      <w:r w:rsidR="00F466A7" w:rsidRPr="00F466A7">
        <w:rPr>
          <w:b/>
          <w:bCs/>
          <w:color w:val="17365D" w:themeColor="text2" w:themeShade="BF"/>
          <w:sz w:val="36"/>
          <w:szCs w:val="36"/>
        </w:rPr>
        <w:t>stroparticules</w:t>
      </w:r>
      <w:proofErr w:type="spellEnd"/>
      <w:r>
        <w:rPr>
          <w:color w:val="17365D" w:themeColor="text2" w:themeShade="BF"/>
          <w:sz w:val="36"/>
          <w:szCs w:val="36"/>
        </w:rPr>
        <w:t xml:space="preserve">, </w:t>
      </w:r>
      <w:r w:rsidR="00F466A7" w:rsidRPr="00F466A7">
        <w:rPr>
          <w:sz w:val="36"/>
          <w:szCs w:val="36"/>
        </w:rPr>
        <w:t xml:space="preserve">ANTARES/MEUST, </w:t>
      </w:r>
      <w:proofErr w:type="spellStart"/>
      <w:r w:rsidR="00F466A7" w:rsidRPr="00F466A7">
        <w:rPr>
          <w:sz w:val="36"/>
          <w:szCs w:val="36"/>
        </w:rPr>
        <w:t>Cosmophone</w:t>
      </w:r>
      <w:proofErr w:type="spellEnd"/>
      <w:r w:rsidR="00F466A7" w:rsidRPr="00F466A7">
        <w:rPr>
          <w:sz w:val="36"/>
          <w:szCs w:val="36"/>
        </w:rPr>
        <w:t>, roue cosmique : salle d'exposition (galerie d'assemblage</w:t>
      </w:r>
      <w:proofErr w:type="gramStart"/>
      <w:r w:rsidR="00F466A7" w:rsidRPr="00F466A7">
        <w:rPr>
          <w:sz w:val="36"/>
          <w:szCs w:val="36"/>
        </w:rPr>
        <w:t>)</w:t>
      </w:r>
      <w:proofErr w:type="gramEnd"/>
      <w:r w:rsidR="00F466A7" w:rsidRPr="00F466A7">
        <w:rPr>
          <w:sz w:val="36"/>
          <w:szCs w:val="36"/>
        </w:rPr>
        <w:br/>
      </w:r>
      <w:r>
        <w:rPr>
          <w:b/>
          <w:bCs/>
          <w:color w:val="17365D" w:themeColor="text2" w:themeShade="BF"/>
          <w:sz w:val="36"/>
          <w:szCs w:val="36"/>
        </w:rPr>
        <w:t>C</w:t>
      </w:r>
      <w:r w:rsidR="00F466A7" w:rsidRPr="00F466A7">
        <w:rPr>
          <w:b/>
          <w:bCs/>
          <w:color w:val="17365D" w:themeColor="text2" w:themeShade="BF"/>
          <w:sz w:val="36"/>
          <w:szCs w:val="36"/>
        </w:rPr>
        <w:t>osmologie</w:t>
      </w:r>
      <w:r w:rsidR="00F466A7" w:rsidRPr="00F466A7">
        <w:rPr>
          <w:b/>
          <w:bCs/>
          <w:sz w:val="36"/>
          <w:szCs w:val="36"/>
        </w:rPr>
        <w:t xml:space="preserve"> </w:t>
      </w:r>
      <w:r w:rsidR="00F466A7" w:rsidRPr="00F466A7">
        <w:rPr>
          <w:sz w:val="36"/>
          <w:szCs w:val="36"/>
        </w:rPr>
        <w:t>: galerie d'assemblage</w:t>
      </w:r>
      <w:r w:rsidR="00F466A7" w:rsidRPr="00F466A7">
        <w:rPr>
          <w:sz w:val="36"/>
          <w:szCs w:val="36"/>
        </w:rPr>
        <w:br/>
      </w:r>
      <w:r>
        <w:rPr>
          <w:b/>
          <w:bCs/>
          <w:color w:val="17365D" w:themeColor="text2" w:themeShade="BF"/>
          <w:sz w:val="36"/>
          <w:szCs w:val="36"/>
        </w:rPr>
        <w:t>I</w:t>
      </w:r>
      <w:r w:rsidR="00F466A7" w:rsidRPr="00F466A7">
        <w:rPr>
          <w:b/>
          <w:bCs/>
          <w:color w:val="17365D" w:themeColor="text2" w:themeShade="BF"/>
          <w:sz w:val="36"/>
          <w:szCs w:val="36"/>
        </w:rPr>
        <w:t>magerie biomédicale</w:t>
      </w:r>
      <w:r w:rsidR="00F466A7" w:rsidRPr="00F466A7">
        <w:rPr>
          <w:sz w:val="36"/>
          <w:szCs w:val="36"/>
        </w:rPr>
        <w:t xml:space="preserve"> : salle imagerie (entrée à côté de l'atelier)</w:t>
      </w:r>
      <w:r w:rsidR="00F466A7" w:rsidRPr="00F466A7">
        <w:rPr>
          <w:sz w:val="36"/>
          <w:szCs w:val="36"/>
        </w:rPr>
        <w:br/>
      </w:r>
      <w:r>
        <w:rPr>
          <w:b/>
          <w:bCs/>
          <w:color w:val="17365D" w:themeColor="text2" w:themeShade="BF"/>
          <w:sz w:val="36"/>
          <w:szCs w:val="36"/>
        </w:rPr>
        <w:t>M</w:t>
      </w:r>
      <w:r w:rsidR="00F466A7" w:rsidRPr="00F466A7">
        <w:rPr>
          <w:b/>
          <w:bCs/>
          <w:color w:val="17365D" w:themeColor="text2" w:themeShade="BF"/>
          <w:sz w:val="36"/>
          <w:szCs w:val="36"/>
        </w:rPr>
        <w:t>écanique</w:t>
      </w:r>
      <w:r w:rsidR="00F466A7" w:rsidRPr="00F466A7">
        <w:rPr>
          <w:sz w:val="36"/>
          <w:szCs w:val="36"/>
        </w:rPr>
        <w:t xml:space="preserve"> : atelier ou galerie d'assemblage en fonction des horaires ci-dessous</w:t>
      </w:r>
    </w:p>
    <w:p w:rsidR="00F466A7" w:rsidRPr="00F466A7" w:rsidRDefault="00F466A7" w:rsidP="00AC69A9">
      <w:pPr>
        <w:ind w:left="708"/>
        <w:rPr>
          <w:sz w:val="36"/>
          <w:szCs w:val="36"/>
        </w:rPr>
      </w:pPr>
      <w:r w:rsidRPr="00F466A7">
        <w:rPr>
          <w:sz w:val="36"/>
          <w:szCs w:val="36"/>
        </w:rPr>
        <w:t>14h30 : Présentation de l'atelier et démonstration avec le bras de mesure, dans l'atelier</w:t>
      </w:r>
      <w:r w:rsidRPr="00F466A7">
        <w:rPr>
          <w:sz w:val="36"/>
          <w:szCs w:val="36"/>
        </w:rPr>
        <w:br/>
        <w:t>15h30 : Connecteur POWERMATE au fond de l'atelier</w:t>
      </w:r>
      <w:r w:rsidRPr="00F466A7">
        <w:rPr>
          <w:sz w:val="36"/>
          <w:szCs w:val="36"/>
        </w:rPr>
        <w:br/>
        <w:t>16h30 : Unité de détection KM3 dans la galerie d'assemblage</w:t>
      </w:r>
      <w:r w:rsidRPr="00F466A7">
        <w:rPr>
          <w:sz w:val="36"/>
          <w:szCs w:val="36"/>
        </w:rPr>
        <w:br/>
      </w:r>
    </w:p>
    <w:p w:rsidR="00C64631" w:rsidRPr="00F466A7" w:rsidRDefault="00F466A7" w:rsidP="00EE52DF">
      <w:pPr>
        <w:ind w:left="708" w:hanging="708"/>
        <w:rPr>
          <w:sz w:val="36"/>
          <w:szCs w:val="36"/>
        </w:rPr>
      </w:pPr>
      <w:r w:rsidRPr="005D0157">
        <w:rPr>
          <w:b/>
          <w:color w:val="17365D" w:themeColor="text2" w:themeShade="BF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7345311</wp:posOffset>
            </wp:positionH>
            <wp:positionV relativeFrom="paragraph">
              <wp:posOffset>-95265</wp:posOffset>
            </wp:positionV>
            <wp:extent cx="2288215" cy="2424223"/>
            <wp:effectExtent l="19050" t="0" r="0" b="0"/>
            <wp:wrapNone/>
            <wp:docPr id="13" name="Image 11" descr="Logo_CPPM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PM 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215" cy="242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157">
        <w:rPr>
          <w:b/>
          <w:color w:val="17365D" w:themeColor="text2" w:themeShade="BF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7192911</wp:posOffset>
            </wp:positionH>
            <wp:positionV relativeFrom="paragraph">
              <wp:posOffset>-247665</wp:posOffset>
            </wp:positionV>
            <wp:extent cx="2288215" cy="2424223"/>
            <wp:effectExtent l="19050" t="0" r="0" b="0"/>
            <wp:wrapNone/>
            <wp:docPr id="1" name="Image 11" descr="Logo_CPPM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PM 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215" cy="242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157">
        <w:rPr>
          <w:b/>
          <w:color w:val="17365D" w:themeColor="text2" w:themeShade="B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7040511</wp:posOffset>
            </wp:positionH>
            <wp:positionV relativeFrom="paragraph">
              <wp:posOffset>-400065</wp:posOffset>
            </wp:positionV>
            <wp:extent cx="2288215" cy="2424223"/>
            <wp:effectExtent l="19050" t="0" r="0" b="0"/>
            <wp:wrapNone/>
            <wp:docPr id="22" name="Image 11" descr="Logo_CPPM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PM Quad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215" cy="242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157" w:rsidRPr="005D0157">
        <w:rPr>
          <w:b/>
          <w:color w:val="17365D" w:themeColor="text2" w:themeShade="BF"/>
          <w:sz w:val="36"/>
          <w:szCs w:val="36"/>
        </w:rPr>
        <w:t>Projection de films</w:t>
      </w:r>
      <w:r w:rsidR="00EE52DF">
        <w:rPr>
          <w:b/>
          <w:color w:val="17365D" w:themeColor="text2" w:themeShade="BF"/>
          <w:sz w:val="36"/>
          <w:szCs w:val="36"/>
        </w:rPr>
        <w:t xml:space="preserve"> en continu</w:t>
      </w:r>
      <w:r w:rsidR="005D0157" w:rsidRPr="005D0157">
        <w:rPr>
          <w:b/>
          <w:color w:val="17365D" w:themeColor="text2" w:themeShade="BF"/>
          <w:sz w:val="36"/>
          <w:szCs w:val="36"/>
        </w:rPr>
        <w:t> </w:t>
      </w:r>
      <w:r w:rsidR="005D0157">
        <w:rPr>
          <w:sz w:val="36"/>
          <w:szCs w:val="36"/>
        </w:rPr>
        <w:t>:</w:t>
      </w:r>
      <w:r w:rsidR="00AC69A9">
        <w:rPr>
          <w:sz w:val="36"/>
          <w:szCs w:val="36"/>
        </w:rPr>
        <w:t xml:space="preserve"> </w:t>
      </w:r>
      <w:r w:rsidR="00EE52DF">
        <w:rPr>
          <w:sz w:val="36"/>
          <w:szCs w:val="36"/>
        </w:rPr>
        <w:br/>
      </w:r>
      <w:r w:rsidR="00AC69A9">
        <w:rPr>
          <w:sz w:val="36"/>
          <w:szCs w:val="36"/>
        </w:rPr>
        <w:t xml:space="preserve">ANTARES, ATLAS, </w:t>
      </w:r>
      <w:proofErr w:type="spellStart"/>
      <w:r w:rsidR="00AC69A9">
        <w:rPr>
          <w:sz w:val="36"/>
          <w:szCs w:val="36"/>
        </w:rPr>
        <w:t>LHCb</w:t>
      </w:r>
      <w:proofErr w:type="spellEnd"/>
      <w:r w:rsidR="00EE52DF">
        <w:rPr>
          <w:sz w:val="36"/>
          <w:szCs w:val="36"/>
        </w:rPr>
        <w:t> :</w:t>
      </w:r>
      <w:r w:rsidR="00AC69A9">
        <w:rPr>
          <w:sz w:val="36"/>
          <w:szCs w:val="36"/>
        </w:rPr>
        <w:t xml:space="preserve"> </w:t>
      </w:r>
      <w:r w:rsidR="005D0157">
        <w:rPr>
          <w:sz w:val="36"/>
          <w:szCs w:val="36"/>
        </w:rPr>
        <w:t>salle de visioconférence</w:t>
      </w:r>
    </w:p>
    <w:sectPr w:rsidR="00C64631" w:rsidRPr="00F466A7" w:rsidSect="0060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66A7"/>
    <w:rsid w:val="0012534A"/>
    <w:rsid w:val="00215D09"/>
    <w:rsid w:val="00235F0E"/>
    <w:rsid w:val="002C5542"/>
    <w:rsid w:val="00396476"/>
    <w:rsid w:val="003A0CF3"/>
    <w:rsid w:val="00431451"/>
    <w:rsid w:val="005D0157"/>
    <w:rsid w:val="006018CC"/>
    <w:rsid w:val="00955A20"/>
    <w:rsid w:val="00AC69A9"/>
    <w:rsid w:val="00B012C5"/>
    <w:rsid w:val="00B46C88"/>
    <w:rsid w:val="00C02B8E"/>
    <w:rsid w:val="00C64631"/>
    <w:rsid w:val="00CF6411"/>
    <w:rsid w:val="00EE52DF"/>
    <w:rsid w:val="00F466A7"/>
    <w:rsid w:val="00F6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66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CPPM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damoiseaux</dc:creator>
  <cp:keywords/>
  <dc:description/>
  <cp:lastModifiedBy>damoiseaux</cp:lastModifiedBy>
  <cp:revision>5</cp:revision>
  <cp:lastPrinted>2011-10-12T10:26:00Z</cp:lastPrinted>
  <dcterms:created xsi:type="dcterms:W3CDTF">2011-10-12T08:36:00Z</dcterms:created>
  <dcterms:modified xsi:type="dcterms:W3CDTF">2011-10-12T16:33:00Z</dcterms:modified>
</cp:coreProperties>
</file>