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E" w:rsidRDefault="006A34BE">
      <w:r>
        <w:t>Tableau d’accueil des</w:t>
      </w:r>
      <w:r w:rsidR="00291E0F">
        <w:t xml:space="preserve"> classes de </w:t>
      </w:r>
      <w:r w:rsidR="00EC112F">
        <w:t xml:space="preserve">Terminale du lycée St Ambroise </w:t>
      </w:r>
      <w:r w:rsidR="00291E0F">
        <w:t xml:space="preserve"> le </w:t>
      </w:r>
      <w:r w:rsidR="00EC112F">
        <w:t xml:space="preserve">21 </w:t>
      </w:r>
      <w:r w:rsidR="005B58A5">
        <w:t>février 2011</w:t>
      </w:r>
      <w:r w:rsidR="00EC112F">
        <w:t xml:space="preserve"> à 10 heures </w:t>
      </w:r>
    </w:p>
    <w:p w:rsidR="00CB21FB" w:rsidRDefault="00400D4F">
      <w:pPr>
        <w:rPr>
          <w:b/>
        </w:rPr>
      </w:pPr>
      <w:r>
        <w:rPr>
          <w:b/>
        </w:rPr>
        <w:t>18</w:t>
      </w:r>
      <w:r w:rsidR="00EC112F">
        <w:rPr>
          <w:b/>
        </w:rPr>
        <w:t xml:space="preserve"> </w:t>
      </w:r>
      <w:r w:rsidR="00CB21FB" w:rsidRPr="00CB21FB">
        <w:rPr>
          <w:b/>
        </w:rPr>
        <w:t xml:space="preserve">ELEVES </w:t>
      </w:r>
      <w:r>
        <w:rPr>
          <w:b/>
        </w:rPr>
        <w:t xml:space="preserve">rassemblés </w:t>
      </w:r>
      <w:r w:rsidR="001D4C4E">
        <w:rPr>
          <w:b/>
        </w:rPr>
        <w:t xml:space="preserve"> </w:t>
      </w:r>
      <w:r>
        <w:rPr>
          <w:b/>
        </w:rPr>
        <w:t xml:space="preserve">en un seul groupe visiteront les </w:t>
      </w:r>
      <w:r w:rsidR="005B58A5">
        <w:rPr>
          <w:b/>
        </w:rPr>
        <w:t>4 ateliers</w:t>
      </w:r>
      <w:r w:rsidR="001D4C4E">
        <w:rPr>
          <w:b/>
        </w:rPr>
        <w:t>.</w:t>
      </w:r>
    </w:p>
    <w:p w:rsidR="001D4C4E" w:rsidRPr="00CB21FB" w:rsidRDefault="00400D4F" w:rsidP="00400D4F">
      <w:pPr>
        <w:rPr>
          <w:b/>
        </w:rPr>
      </w:pPr>
      <w:r>
        <w:rPr>
          <w:b/>
        </w:rPr>
        <w:t>Votre présence est donc</w:t>
      </w:r>
      <w:r w:rsidR="001D4C4E">
        <w:rPr>
          <w:b/>
        </w:rPr>
        <w:t xml:space="preserve"> requise de </w:t>
      </w:r>
      <w:r w:rsidR="00EC112F" w:rsidRPr="00EC112F">
        <w:rPr>
          <w:b/>
          <w:color w:val="C00000"/>
        </w:rPr>
        <w:t>voir tableau</w:t>
      </w:r>
      <w:r w:rsidR="001D4C4E">
        <w:rPr>
          <w:b/>
        </w:rPr>
        <w:t xml:space="preserve"> à </w:t>
      </w:r>
      <w:r w:rsidR="00EC112F" w:rsidRPr="00EC112F">
        <w:rPr>
          <w:b/>
          <w:color w:val="C00000"/>
        </w:rPr>
        <w:t>voir tableau</w:t>
      </w:r>
      <w:r w:rsidR="001D4C4E">
        <w:rPr>
          <w:b/>
        </w:rPr>
        <w:t xml:space="preserve">. </w:t>
      </w:r>
    </w:p>
    <w:p w:rsidR="006A34BE" w:rsidRDefault="006A34BE">
      <w:r>
        <w:t>Accueil et orientation :</w:t>
      </w:r>
      <w:r w:rsidR="00BA08EC">
        <w:t> </w:t>
      </w:r>
      <w:r w:rsidR="00291E0F">
        <w:t>guides-Nicole Berger</w:t>
      </w:r>
      <w:r>
        <w:t xml:space="preserve"> </w:t>
      </w:r>
    </w:p>
    <w:p w:rsidR="0037487B" w:rsidRDefault="0037487B">
      <w:r>
        <w:t xml:space="preserve">Transport des panneaux Hess à l’atelier </w:t>
      </w:r>
      <w:r w:rsidR="00CB21FB">
        <w:t>mécanique</w:t>
      </w:r>
      <w:r>
        <w:t xml:space="preserve"> : </w:t>
      </w:r>
      <w:r w:rsidR="007A28B9">
        <w:t>devrait être OK après visite du 17/02(</w:t>
      </w:r>
      <w:r>
        <w:t>B. Lieunard et  A. Fiasson</w:t>
      </w:r>
      <w:r w:rsidR="007A28B9">
        <w:t>)</w:t>
      </w:r>
    </w:p>
    <w:p w:rsidR="000E5D3E" w:rsidRDefault="005B58A5">
      <w:r>
        <w:t>Aménagement salle Fourmis</w:t>
      </w:r>
      <w:r w:rsidR="0037487B">
        <w:t xml:space="preserve"> : </w:t>
      </w:r>
      <w:r w:rsidR="007A28B9">
        <w:t>devrait être OK après visite du 17/02</w:t>
      </w:r>
      <w:r w:rsidR="000E5D3E">
        <w:t>?</w:t>
      </w:r>
    </w:p>
    <w:p w:rsidR="0037487B" w:rsidRDefault="0037487B">
      <w:r>
        <w:t>Mise en route Chambre à étincelles : C. Drancourt  et I. Debonis</w:t>
      </w:r>
      <w:r w:rsidR="000E5D3E">
        <w:t> </w:t>
      </w:r>
    </w:p>
    <w:p w:rsidR="00E813E2" w:rsidRDefault="00E813E2"/>
    <w:p w:rsidR="00E813E2" w:rsidRDefault="00E813E2"/>
    <w:p w:rsidR="00E813E2" w:rsidRDefault="00E813E2"/>
    <w:p w:rsidR="00E813E2" w:rsidRDefault="00E813E2"/>
    <w:tbl>
      <w:tblPr>
        <w:tblW w:w="92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322"/>
        <w:gridCol w:w="2322"/>
        <w:gridCol w:w="2322"/>
        <w:gridCol w:w="2322"/>
      </w:tblGrid>
      <w:tr w:rsidR="00456876" w:rsidRPr="006A17E8" w:rsidTr="00FD5FD8">
        <w:trPr>
          <w:trHeight w:val="794"/>
        </w:trPr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960BA1" w:rsidRDefault="00456876" w:rsidP="00FD5FD8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960BA1">
              <w:rPr>
                <w:b/>
                <w:bCs/>
                <w:color w:val="FF0000"/>
              </w:rPr>
              <w:t>Groupe</w:t>
            </w:r>
            <w:r>
              <w:rPr>
                <w:b/>
                <w:bCs/>
                <w:color w:val="FF0000"/>
              </w:rPr>
              <w:t>1</w:t>
            </w:r>
            <w:r w:rsidRPr="00960BA1">
              <w:rPr>
                <w:b/>
                <w:bCs/>
                <w:color w:val="FF0000"/>
              </w:rPr>
              <w:t> </w:t>
            </w:r>
          </w:p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2E33C6">
              <w:rPr>
                <w:b/>
                <w:bCs/>
                <w:color w:val="FF0000"/>
              </w:rPr>
              <w:t>Guide :</w:t>
            </w:r>
            <w:r>
              <w:rPr>
                <w:b/>
                <w:bCs/>
                <w:color w:val="365F91"/>
              </w:rPr>
              <w:t> </w:t>
            </w:r>
            <w:r w:rsidR="000E5D3E">
              <w:rPr>
                <w:b/>
                <w:bCs/>
                <w:color w:val="FF0000"/>
              </w:rPr>
              <w:t> ?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Début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Fin</w:t>
            </w:r>
          </w:p>
        </w:tc>
        <w:tc>
          <w:tcPr>
            <w:tcW w:w="232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456876" w:rsidRPr="006A17E8" w:rsidRDefault="00456876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Accueil</w:t>
            </w:r>
          </w:p>
        </w:tc>
      </w:tr>
      <w:tr w:rsidR="00D9453C" w:rsidRPr="006A17E8" w:rsidTr="00FD5FD8">
        <w:trPr>
          <w:trHeight w:val="822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Présentation du LAPP</w:t>
            </w:r>
          </w:p>
          <w:p w:rsidR="00D9453C" w:rsidRPr="006A17E8" w:rsidRDefault="00D9453C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(Auditorium-tous)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10</w:t>
            </w:r>
            <w:r w:rsidRPr="006A17E8">
              <w:rPr>
                <w:color w:val="365F91"/>
              </w:rPr>
              <w:t> :</w:t>
            </w:r>
            <w:r>
              <w:rPr>
                <w:color w:val="365F91"/>
              </w:rPr>
              <w:t>00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0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20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A. Zghiche</w:t>
            </w:r>
          </w:p>
          <w:p w:rsidR="00D9453C" w:rsidRPr="006A17E8" w:rsidRDefault="00D9453C" w:rsidP="00FD5FD8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  <w:tr w:rsidR="00D9453C" w:rsidRPr="006A17E8" w:rsidTr="00FD5FD8">
        <w:trPr>
          <w:trHeight w:val="794"/>
        </w:trPr>
        <w:tc>
          <w:tcPr>
            <w:tcW w:w="2322" w:type="dxa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chambre à Etincelles</w:t>
            </w:r>
          </w:p>
        </w:tc>
        <w:tc>
          <w:tcPr>
            <w:tcW w:w="2322" w:type="dxa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0</w:t>
            </w:r>
            <w:r w:rsidRPr="006A17E8">
              <w:rPr>
                <w:color w:val="365F91"/>
              </w:rPr>
              <w:t> :</w:t>
            </w:r>
            <w:r>
              <w:rPr>
                <w:color w:val="365F91"/>
              </w:rPr>
              <w:t>2</w:t>
            </w:r>
            <w:r w:rsidRPr="006A17E8">
              <w:rPr>
                <w:color w:val="365F91"/>
              </w:rPr>
              <w:t>5</w:t>
            </w:r>
          </w:p>
        </w:tc>
        <w:tc>
          <w:tcPr>
            <w:tcW w:w="2322" w:type="dxa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0</w:t>
            </w:r>
            <w:r w:rsidRPr="006A17E8">
              <w:rPr>
                <w:color w:val="365F91"/>
              </w:rPr>
              <w:t> :</w:t>
            </w:r>
            <w:r>
              <w:rPr>
                <w:color w:val="365F91"/>
              </w:rPr>
              <w:t>4</w:t>
            </w:r>
            <w:r w:rsidRPr="006A17E8">
              <w:rPr>
                <w:color w:val="365F91"/>
              </w:rPr>
              <w:t>5</w:t>
            </w:r>
          </w:p>
        </w:tc>
        <w:tc>
          <w:tcPr>
            <w:tcW w:w="2322" w:type="dxa"/>
            <w:vAlign w:val="center"/>
          </w:tcPr>
          <w:p w:rsidR="00D9453C" w:rsidRPr="0093489E" w:rsidRDefault="00D9453C" w:rsidP="00D9453C">
            <w:pPr>
              <w:spacing w:after="0" w:line="240" w:lineRule="auto"/>
              <w:jc w:val="center"/>
              <w:rPr>
                <w:color w:val="365F91"/>
              </w:rPr>
            </w:pPr>
            <w:r w:rsidRPr="0093489E">
              <w:rPr>
                <w:color w:val="365F91"/>
              </w:rPr>
              <w:t xml:space="preserve">C. Drancourt &amp;  </w:t>
            </w:r>
            <w:r>
              <w:rPr>
                <w:color w:val="365F91"/>
              </w:rPr>
              <w:t>D</w:t>
            </w:r>
            <w:r w:rsidRPr="0093489E">
              <w:rPr>
                <w:color w:val="365F91"/>
              </w:rPr>
              <w:t>.</w:t>
            </w:r>
            <w:r>
              <w:rPr>
                <w:color w:val="365F91"/>
              </w:rPr>
              <w:t xml:space="preserve"> Verkindt</w:t>
            </w:r>
          </w:p>
        </w:tc>
      </w:tr>
      <w:tr w:rsidR="00D9453C" w:rsidRPr="0027326B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FD5FD8">
            <w:pPr>
              <w:spacing w:after="0" w:line="240" w:lineRule="auto"/>
              <w:jc w:val="center"/>
              <w:rPr>
                <w:b/>
                <w:bCs/>
                <w:color w:val="365F91"/>
                <w:lang w:val="en-US"/>
              </w:rPr>
            </w:pPr>
            <w:r w:rsidRPr="006A17E8">
              <w:rPr>
                <w:b/>
                <w:bCs/>
                <w:color w:val="365F91"/>
                <w:lang w:val="en-US"/>
              </w:rPr>
              <w:t>Stand ATLAS</w:t>
            </w:r>
          </w:p>
          <w:p w:rsidR="00D9453C" w:rsidRPr="006A17E8" w:rsidRDefault="00D9453C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</w:t>
            </w:r>
            <w:r>
              <w:rPr>
                <w:b/>
                <w:bCs/>
                <w:color w:val="365F91"/>
              </w:rPr>
              <w:t>Parmelan</w:t>
            </w:r>
            <w:r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0 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5</w:t>
            </w:r>
            <w:r w:rsidRPr="006A17E8">
              <w:rPr>
                <w:color w:val="365F91"/>
              </w:rPr>
              <w:t>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1 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1</w:t>
            </w:r>
            <w:r w:rsidRPr="006A17E8">
              <w:rPr>
                <w:color w:val="365F91"/>
              </w:rPr>
              <w:t>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93489E" w:rsidRDefault="00D9453C" w:rsidP="005B58A5">
            <w:pPr>
              <w:spacing w:after="0" w:line="240" w:lineRule="auto"/>
              <w:jc w:val="center"/>
              <w:rPr>
                <w:color w:val="365F91"/>
                <w:lang w:val="en-US"/>
              </w:rPr>
            </w:pPr>
            <w:r w:rsidRPr="0093489E">
              <w:rPr>
                <w:color w:val="365F91"/>
                <w:lang w:val="en-US"/>
              </w:rPr>
              <w:t>N. Dumont-Dayot &amp; T. Todorov</w:t>
            </w:r>
          </w:p>
        </w:tc>
      </w:tr>
      <w:tr w:rsidR="00D9453C" w:rsidRPr="006A17E8" w:rsidTr="00FD5FD8">
        <w:trPr>
          <w:trHeight w:val="794"/>
        </w:trPr>
        <w:tc>
          <w:tcPr>
            <w:tcW w:w="2322" w:type="dxa"/>
            <w:vAlign w:val="center"/>
          </w:tcPr>
          <w:p w:rsidR="00D9453C" w:rsidRPr="006A17E8" w:rsidRDefault="00D9453C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GEANT</w:t>
            </w:r>
          </w:p>
          <w:p w:rsidR="00D9453C" w:rsidRPr="006A17E8" w:rsidRDefault="00D9453C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(salle Fourmis</w:t>
            </w:r>
            <w:r w:rsidRPr="006A17E8">
              <w:rPr>
                <w:b/>
                <w:bCs/>
                <w:color w:val="365F91"/>
              </w:rPr>
              <w:t>)</w:t>
            </w:r>
          </w:p>
        </w:tc>
        <w:tc>
          <w:tcPr>
            <w:tcW w:w="2322" w:type="dxa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1 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1</w:t>
            </w:r>
            <w:r w:rsidRPr="006A17E8">
              <w:rPr>
                <w:color w:val="365F91"/>
              </w:rPr>
              <w:t>5</w:t>
            </w:r>
          </w:p>
        </w:tc>
        <w:tc>
          <w:tcPr>
            <w:tcW w:w="2322" w:type="dxa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11 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3</w:t>
            </w:r>
            <w:r w:rsidRPr="006A17E8">
              <w:rPr>
                <w:color w:val="365F91"/>
              </w:rPr>
              <w:t>5</w:t>
            </w:r>
          </w:p>
        </w:tc>
        <w:tc>
          <w:tcPr>
            <w:tcW w:w="2322" w:type="dxa"/>
            <w:vAlign w:val="center"/>
          </w:tcPr>
          <w:p w:rsidR="00D9453C" w:rsidRPr="006A17E8" w:rsidRDefault="00BD3B3C" w:rsidP="0027326B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S.Elles</w:t>
            </w:r>
            <w:r w:rsidR="00D9453C" w:rsidRPr="006A17E8">
              <w:rPr>
                <w:color w:val="365F91"/>
              </w:rPr>
              <w:t>&amp;</w:t>
            </w:r>
            <w:r w:rsidR="00D9453C">
              <w:rPr>
                <w:color w:val="365F91"/>
              </w:rPr>
              <w:t xml:space="preserve"> Vincent </w:t>
            </w:r>
            <w:r w:rsidR="0027326B">
              <w:rPr>
                <w:color w:val="365F91"/>
              </w:rPr>
              <w:t>Poireau</w:t>
            </w:r>
          </w:p>
        </w:tc>
      </w:tr>
      <w:tr w:rsidR="00D9453C" w:rsidRPr="006246F3" w:rsidTr="00FD5FD8">
        <w:trPr>
          <w:trHeight w:val="794"/>
        </w:trPr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Stand HESS</w:t>
            </w:r>
          </w:p>
          <w:p w:rsidR="00D9453C" w:rsidRPr="006A17E8" w:rsidRDefault="00D9453C" w:rsidP="00571F96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(atelier mécanique)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1 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40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1</w:t>
            </w:r>
            <w:r>
              <w:rPr>
                <w:color w:val="365F91"/>
              </w:rPr>
              <w:t>2 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0</w:t>
            </w:r>
            <w:r w:rsidRPr="006A17E8">
              <w:rPr>
                <w:color w:val="365F91"/>
              </w:rPr>
              <w:t>0</w:t>
            </w:r>
          </w:p>
        </w:tc>
        <w:tc>
          <w:tcPr>
            <w:tcW w:w="232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9453C" w:rsidRPr="006A17E8" w:rsidRDefault="00D9453C" w:rsidP="00571F96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B. Lieunard</w:t>
            </w:r>
            <w:r>
              <w:rPr>
                <w:color w:val="365F91"/>
              </w:rPr>
              <w:t xml:space="preserve"> </w:t>
            </w:r>
            <w:r w:rsidRPr="006A17E8">
              <w:rPr>
                <w:color w:val="365F91"/>
              </w:rPr>
              <w:t>&amp; A.</w:t>
            </w:r>
            <w:r>
              <w:rPr>
                <w:color w:val="365F91"/>
              </w:rPr>
              <w:t> </w:t>
            </w:r>
            <w:r w:rsidRPr="006A17E8">
              <w:rPr>
                <w:color w:val="365F91"/>
              </w:rPr>
              <w:t xml:space="preserve">Fiasson </w:t>
            </w:r>
          </w:p>
        </w:tc>
      </w:tr>
      <w:tr w:rsidR="00D9453C" w:rsidRPr="006A17E8" w:rsidTr="00FD5FD8">
        <w:trPr>
          <w:trHeight w:val="794"/>
        </w:trPr>
        <w:tc>
          <w:tcPr>
            <w:tcW w:w="2322" w:type="dxa"/>
            <w:vAlign w:val="center"/>
          </w:tcPr>
          <w:p w:rsidR="00D9453C" w:rsidRPr="006A17E8" w:rsidRDefault="00D9453C" w:rsidP="00FD5FD8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6A17E8">
              <w:rPr>
                <w:b/>
                <w:bCs/>
                <w:color w:val="365F91"/>
              </w:rPr>
              <w:t>Retour Auditorium</w:t>
            </w:r>
          </w:p>
        </w:tc>
        <w:tc>
          <w:tcPr>
            <w:tcW w:w="2322" w:type="dxa"/>
            <w:vAlign w:val="center"/>
          </w:tcPr>
          <w:p w:rsidR="00D9453C" w:rsidRPr="006A17E8" w:rsidRDefault="00D9453C" w:rsidP="00571F96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</w:t>
            </w:r>
            <w:r>
              <w:rPr>
                <w:color w:val="365F91"/>
              </w:rPr>
              <w:t>2 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0</w:t>
            </w:r>
            <w:r w:rsidRPr="006A17E8">
              <w:rPr>
                <w:color w:val="365F91"/>
              </w:rPr>
              <w:t>5</w:t>
            </w:r>
          </w:p>
        </w:tc>
        <w:tc>
          <w:tcPr>
            <w:tcW w:w="2322" w:type="dxa"/>
            <w:vAlign w:val="center"/>
          </w:tcPr>
          <w:p w:rsidR="00D9453C" w:rsidRPr="006A17E8" w:rsidRDefault="00D9453C" w:rsidP="00571F96">
            <w:pPr>
              <w:spacing w:after="0" w:line="240" w:lineRule="auto"/>
              <w:rPr>
                <w:color w:val="365F91"/>
              </w:rPr>
            </w:pPr>
            <w:r w:rsidRPr="006A17E8">
              <w:rPr>
                <w:color w:val="365F91"/>
              </w:rPr>
              <w:t xml:space="preserve">                1</w:t>
            </w:r>
            <w:r>
              <w:rPr>
                <w:color w:val="365F91"/>
              </w:rPr>
              <w:t>2 </w:t>
            </w:r>
            <w:r w:rsidRPr="006A17E8">
              <w:rPr>
                <w:color w:val="365F91"/>
              </w:rPr>
              <w:t>:</w:t>
            </w:r>
            <w:r>
              <w:rPr>
                <w:color w:val="365F91"/>
              </w:rPr>
              <w:t>20</w:t>
            </w:r>
            <w:r w:rsidRPr="006A17E8">
              <w:rPr>
                <w:color w:val="365F91"/>
              </w:rPr>
              <w:t xml:space="preserve">                   </w:t>
            </w:r>
          </w:p>
        </w:tc>
        <w:tc>
          <w:tcPr>
            <w:tcW w:w="2322" w:type="dxa"/>
            <w:vAlign w:val="center"/>
          </w:tcPr>
          <w:p w:rsidR="00D9453C" w:rsidRPr="006A17E8" w:rsidRDefault="00D9453C" w:rsidP="00FD5FD8">
            <w:pPr>
              <w:spacing w:after="0" w:line="240" w:lineRule="auto"/>
              <w:jc w:val="center"/>
              <w:rPr>
                <w:color w:val="365F91"/>
              </w:rPr>
            </w:pPr>
            <w:r w:rsidRPr="006A17E8">
              <w:rPr>
                <w:color w:val="365F91"/>
              </w:rPr>
              <w:t>TOUS</w:t>
            </w:r>
          </w:p>
        </w:tc>
      </w:tr>
    </w:tbl>
    <w:p w:rsidR="00E842B9" w:rsidRPr="000E5D3E" w:rsidRDefault="00E842B9"/>
    <w:p w:rsidR="00E813E2" w:rsidRPr="000E5D3E" w:rsidRDefault="00E813E2"/>
    <w:p w:rsidR="00E813E2" w:rsidRPr="000E5D3E" w:rsidRDefault="00E813E2"/>
    <w:p w:rsidR="00E813E2" w:rsidRPr="000E5D3E" w:rsidRDefault="00E813E2"/>
    <w:sectPr w:rsidR="00E813E2" w:rsidRPr="000E5D3E" w:rsidSect="002F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78"/>
    <w:multiLevelType w:val="hybridMultilevel"/>
    <w:tmpl w:val="B504ED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606"/>
    <w:multiLevelType w:val="hybridMultilevel"/>
    <w:tmpl w:val="F37A17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3DB9"/>
    <w:multiLevelType w:val="hybridMultilevel"/>
    <w:tmpl w:val="3512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E89"/>
    <w:multiLevelType w:val="hybridMultilevel"/>
    <w:tmpl w:val="AF7467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452F4"/>
    <w:multiLevelType w:val="hybridMultilevel"/>
    <w:tmpl w:val="3512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763D"/>
    <w:multiLevelType w:val="hybridMultilevel"/>
    <w:tmpl w:val="67C0CB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83341"/>
    <w:rsid w:val="0003357B"/>
    <w:rsid w:val="000D38B5"/>
    <w:rsid w:val="000E5D3E"/>
    <w:rsid w:val="00101EF7"/>
    <w:rsid w:val="00123119"/>
    <w:rsid w:val="001D4C4E"/>
    <w:rsid w:val="00245562"/>
    <w:rsid w:val="0027326B"/>
    <w:rsid w:val="00291E0F"/>
    <w:rsid w:val="002D4781"/>
    <w:rsid w:val="002F1D40"/>
    <w:rsid w:val="003042E8"/>
    <w:rsid w:val="0037487B"/>
    <w:rsid w:val="00400D4F"/>
    <w:rsid w:val="00456876"/>
    <w:rsid w:val="00466A94"/>
    <w:rsid w:val="00476B11"/>
    <w:rsid w:val="004C3B5A"/>
    <w:rsid w:val="005B58A5"/>
    <w:rsid w:val="006246F3"/>
    <w:rsid w:val="006A17E8"/>
    <w:rsid w:val="006A34BE"/>
    <w:rsid w:val="00704D15"/>
    <w:rsid w:val="0076533B"/>
    <w:rsid w:val="007A28B9"/>
    <w:rsid w:val="007F050A"/>
    <w:rsid w:val="007F0ED5"/>
    <w:rsid w:val="0093489E"/>
    <w:rsid w:val="00960BA1"/>
    <w:rsid w:val="00963F36"/>
    <w:rsid w:val="00A2271F"/>
    <w:rsid w:val="00A60A66"/>
    <w:rsid w:val="00B02375"/>
    <w:rsid w:val="00B83341"/>
    <w:rsid w:val="00B8400B"/>
    <w:rsid w:val="00B97573"/>
    <w:rsid w:val="00BA08EC"/>
    <w:rsid w:val="00BD3B3C"/>
    <w:rsid w:val="00CB21FB"/>
    <w:rsid w:val="00D61A65"/>
    <w:rsid w:val="00D9453C"/>
    <w:rsid w:val="00E813E2"/>
    <w:rsid w:val="00E842B9"/>
    <w:rsid w:val="00E96104"/>
    <w:rsid w:val="00EC112F"/>
    <w:rsid w:val="00EC535F"/>
    <w:rsid w:val="00FD36D9"/>
    <w:rsid w:val="00FD44A0"/>
    <w:rsid w:val="00FD5FD8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B833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B83341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6A34B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">
    <w:name w:val="Hyperlink"/>
    <w:basedOn w:val="Policepardfaut"/>
    <w:uiPriority w:val="99"/>
    <w:semiHidden/>
    <w:unhideWhenUsed/>
    <w:rsid w:val="00EC1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Lapp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zghiche</dc:creator>
  <cp:keywords/>
  <dc:description/>
  <cp:lastModifiedBy>zghiche</cp:lastModifiedBy>
  <cp:revision>3</cp:revision>
  <dcterms:created xsi:type="dcterms:W3CDTF">2011-02-09T08:28:00Z</dcterms:created>
  <dcterms:modified xsi:type="dcterms:W3CDTF">2011-02-10T14:13:00Z</dcterms:modified>
</cp:coreProperties>
</file>