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8E0" w:rsidRDefault="008A68E0" w:rsidP="008A68E0">
      <w:pPr>
        <w:pStyle w:val="NormalWeb"/>
        <w:spacing w:before="0" w:beforeAutospacing="0" w:after="0" w:afterAutospacing="0"/>
        <w:rPr>
          <w:rFonts w:ascii="Calibri" w:hAnsi="Calibri" w:cs="Calibri"/>
          <w:sz w:val="22"/>
          <w:szCs w:val="22"/>
        </w:rPr>
      </w:pPr>
      <w:r>
        <w:rPr>
          <w:rFonts w:ascii="Calibri" w:hAnsi="Calibri" w:cs="Calibri"/>
          <w:sz w:val="22"/>
          <w:szCs w:val="22"/>
        </w:rPr>
        <w:t>Rencontre LCG-France Lyon, CC-IN2P3 22/11/2010</w:t>
      </w:r>
      <w:bookmarkStart w:id="0" w:name="_GoBack"/>
      <w:bookmarkEnd w:id="0"/>
    </w:p>
    <w:p w:rsidR="008A68E0" w:rsidRPr="00380A47" w:rsidRDefault="005E129B" w:rsidP="008A68E0">
      <w:pPr>
        <w:pStyle w:val="NormalWeb"/>
        <w:spacing w:before="0" w:beforeAutospacing="0" w:after="0" w:afterAutospacing="0"/>
        <w:rPr>
          <w:rFonts w:ascii="Calibri" w:hAnsi="Calibri" w:cs="Calibri"/>
          <w:i/>
          <w:sz w:val="20"/>
          <w:szCs w:val="22"/>
        </w:rPr>
      </w:pPr>
      <w:r w:rsidRPr="005E129B">
        <w:rPr>
          <w:rFonts w:ascii="Calibri" w:hAnsi="Calibri" w:cs="Calibri"/>
          <w:sz w:val="22"/>
          <w:szCs w:val="22"/>
        </w:rPr>
        <w:t xml:space="preserve">Minutes </w:t>
      </w:r>
      <w:r w:rsidR="00380A47">
        <w:rPr>
          <w:rFonts w:ascii="Calibri" w:hAnsi="Calibri" w:cs="Calibri"/>
          <w:sz w:val="22"/>
          <w:szCs w:val="22"/>
        </w:rPr>
        <w:t xml:space="preserve">rapides </w:t>
      </w:r>
      <w:r w:rsidRPr="005E129B">
        <w:rPr>
          <w:rFonts w:ascii="Calibri" w:hAnsi="Calibri" w:cs="Calibri"/>
          <w:sz w:val="22"/>
          <w:szCs w:val="22"/>
        </w:rPr>
        <w:t xml:space="preserve"> Session Réseau</w:t>
      </w:r>
      <w:r w:rsidR="00380A47">
        <w:rPr>
          <w:rFonts w:ascii="Calibri" w:hAnsi="Calibri" w:cs="Calibri"/>
          <w:sz w:val="22"/>
          <w:szCs w:val="22"/>
        </w:rPr>
        <w:t xml:space="preserve"> </w:t>
      </w:r>
      <w:r w:rsidR="00380A47" w:rsidRPr="00380A47">
        <w:rPr>
          <w:rFonts w:ascii="Calibri" w:hAnsi="Calibri" w:cs="Calibri"/>
          <w:i/>
          <w:sz w:val="20"/>
          <w:szCs w:val="22"/>
        </w:rPr>
        <w:t>(F.C 23/11/2010)</w:t>
      </w:r>
    </w:p>
    <w:p w:rsidR="005E129B" w:rsidRDefault="005E129B" w:rsidP="008A68E0">
      <w:pPr>
        <w:pStyle w:val="NormalWeb"/>
        <w:spacing w:before="0" w:beforeAutospacing="0" w:after="0" w:afterAutospacing="0"/>
        <w:rPr>
          <w:rFonts w:ascii="Calibri" w:hAnsi="Calibri" w:cs="Calibri"/>
          <w:sz w:val="22"/>
          <w:szCs w:val="22"/>
        </w:rPr>
      </w:pPr>
    </w:p>
    <w:p w:rsidR="008A68E0" w:rsidRPr="005E129B" w:rsidRDefault="008A68E0" w:rsidP="008A68E0">
      <w:pPr>
        <w:pStyle w:val="NormalWeb"/>
        <w:spacing w:before="0" w:beforeAutospacing="0" w:after="0" w:afterAutospacing="0"/>
        <w:rPr>
          <w:rFonts w:ascii="Calibri" w:hAnsi="Calibri" w:cs="Calibri"/>
          <w:b/>
          <w:sz w:val="22"/>
          <w:szCs w:val="22"/>
        </w:rPr>
      </w:pPr>
      <w:r w:rsidRPr="005E129B">
        <w:rPr>
          <w:rFonts w:ascii="Calibri" w:hAnsi="Calibri" w:cs="Calibri"/>
          <w:b/>
          <w:sz w:val="22"/>
          <w:szCs w:val="22"/>
        </w:rPr>
        <w:t xml:space="preserve">=== T2 </w:t>
      </w:r>
      <w:proofErr w:type="spellStart"/>
      <w:r w:rsidRPr="005E129B">
        <w:rPr>
          <w:rFonts w:ascii="Calibri" w:hAnsi="Calibri" w:cs="Calibri"/>
          <w:b/>
          <w:sz w:val="22"/>
          <w:szCs w:val="22"/>
        </w:rPr>
        <w:t>Connectivity</w:t>
      </w:r>
      <w:proofErr w:type="spellEnd"/>
      <w:r w:rsidRPr="005E129B">
        <w:rPr>
          <w:rFonts w:ascii="Calibri" w:hAnsi="Calibri" w:cs="Calibri"/>
          <w:b/>
          <w:sz w:val="22"/>
          <w:szCs w:val="22"/>
        </w:rPr>
        <w:t xml:space="preserve"> </w:t>
      </w:r>
      <w:proofErr w:type="spellStart"/>
      <w:r w:rsidRPr="005E129B">
        <w:rPr>
          <w:rFonts w:ascii="Calibri" w:hAnsi="Calibri" w:cs="Calibri"/>
          <w:b/>
          <w:sz w:val="22"/>
          <w:szCs w:val="22"/>
        </w:rPr>
        <w:t>Requirements</w:t>
      </w:r>
      <w:proofErr w:type="spellEnd"/>
      <w:r w:rsidRPr="005E129B">
        <w:rPr>
          <w:rFonts w:ascii="Calibri" w:hAnsi="Calibri" w:cs="Calibri"/>
          <w:b/>
          <w:sz w:val="22"/>
          <w:szCs w:val="22"/>
        </w:rPr>
        <w:t xml:space="preserve"> - S. Jezequel ===</w:t>
      </w:r>
    </w:p>
    <w:p w:rsidR="008A68E0" w:rsidRPr="008A68E0" w:rsidRDefault="008A68E0" w:rsidP="008A68E0">
      <w:pPr>
        <w:pStyle w:val="NormalWeb"/>
        <w:spacing w:before="0" w:beforeAutospacing="0" w:after="0" w:afterAutospacing="0"/>
        <w:rPr>
          <w:rFonts w:ascii="Calibri" w:hAnsi="Calibri" w:cs="Calibri"/>
          <w:sz w:val="22"/>
          <w:szCs w:val="22"/>
        </w:rPr>
      </w:pPr>
      <w:r w:rsidRPr="008A68E0">
        <w:rPr>
          <w:rFonts w:ascii="Calibri" w:hAnsi="Calibri" w:cs="Calibri"/>
          <w:sz w:val="22"/>
          <w:szCs w:val="22"/>
        </w:rPr>
        <w:t xml:space="preserve">Atlas: </w:t>
      </w:r>
      <w:r w:rsidR="00AF1F68">
        <w:rPr>
          <w:rFonts w:ascii="Calibri" w:hAnsi="Calibri" w:cs="Calibri"/>
          <w:sz w:val="22"/>
          <w:szCs w:val="22"/>
        </w:rPr>
        <w:t xml:space="preserve">abandon annoncé du modèle le </w:t>
      </w:r>
      <w:r w:rsidRPr="008A68E0">
        <w:rPr>
          <w:rFonts w:ascii="Calibri" w:hAnsi="Calibri" w:cs="Calibri"/>
          <w:sz w:val="22"/>
          <w:szCs w:val="22"/>
        </w:rPr>
        <w:t xml:space="preserve">MONARC </w:t>
      </w:r>
    </w:p>
    <w:p w:rsidR="008A68E0" w:rsidRPr="008A68E0" w:rsidRDefault="008A68E0" w:rsidP="008A68E0">
      <w:pPr>
        <w:pStyle w:val="NormalWeb"/>
        <w:numPr>
          <w:ilvl w:val="0"/>
          <w:numId w:val="10"/>
        </w:numPr>
        <w:spacing w:before="0" w:beforeAutospacing="0" w:after="0" w:afterAutospacing="0"/>
        <w:rPr>
          <w:rFonts w:ascii="Calibri" w:hAnsi="Calibri" w:cs="Calibri"/>
          <w:sz w:val="22"/>
          <w:szCs w:val="22"/>
        </w:rPr>
      </w:pPr>
      <w:r w:rsidRPr="008A68E0">
        <w:rPr>
          <w:rFonts w:ascii="Calibri" w:hAnsi="Calibri" w:cs="Calibri"/>
          <w:sz w:val="22"/>
          <w:szCs w:val="22"/>
        </w:rPr>
        <w:t xml:space="preserve">Echange T1-T2 limité au sein d’un </w:t>
      </w:r>
      <w:r w:rsidR="00AF1F68" w:rsidRPr="008A68E0">
        <w:rPr>
          <w:rFonts w:ascii="Calibri" w:hAnsi="Calibri" w:cs="Calibri"/>
          <w:sz w:val="22"/>
          <w:szCs w:val="22"/>
        </w:rPr>
        <w:t>même</w:t>
      </w:r>
      <w:r w:rsidRPr="008A68E0">
        <w:rPr>
          <w:rFonts w:ascii="Calibri" w:hAnsi="Calibri" w:cs="Calibri"/>
          <w:sz w:val="22"/>
          <w:szCs w:val="22"/>
        </w:rPr>
        <w:t xml:space="preserve"> nuage</w:t>
      </w:r>
    </w:p>
    <w:p w:rsidR="008A68E0" w:rsidRPr="00AF1F68" w:rsidRDefault="008A68E0" w:rsidP="008A68E0">
      <w:pPr>
        <w:pStyle w:val="NormalWeb"/>
        <w:numPr>
          <w:ilvl w:val="0"/>
          <w:numId w:val="10"/>
        </w:numPr>
        <w:spacing w:before="0" w:beforeAutospacing="0" w:after="0" w:afterAutospacing="0"/>
        <w:rPr>
          <w:rFonts w:ascii="Calibri" w:hAnsi="Calibri" w:cs="Calibri"/>
          <w:sz w:val="22"/>
          <w:szCs w:val="22"/>
        </w:rPr>
      </w:pPr>
      <w:r w:rsidRPr="008A68E0">
        <w:rPr>
          <w:rFonts w:ascii="Calibri" w:hAnsi="Calibri" w:cs="Calibri"/>
          <w:sz w:val="22"/>
          <w:szCs w:val="22"/>
        </w:rPr>
        <w:t>Echanges T2-T2 possibles uniquement via un T1</w:t>
      </w:r>
    </w:p>
    <w:p w:rsidR="008A68E0" w:rsidRPr="008A68E0" w:rsidRDefault="00AF1F68" w:rsidP="008A68E0">
      <w:pPr>
        <w:pStyle w:val="NormalWeb"/>
        <w:spacing w:before="0" w:beforeAutospacing="0" w:after="0" w:afterAutospacing="0"/>
        <w:rPr>
          <w:rFonts w:ascii="Calibri" w:hAnsi="Calibri" w:cs="Calibri"/>
          <w:sz w:val="22"/>
          <w:szCs w:val="22"/>
        </w:rPr>
      </w:pPr>
      <w:r>
        <w:rPr>
          <w:rFonts w:ascii="Calibri" w:hAnsi="Calibri" w:cs="Calibri"/>
          <w:sz w:val="22"/>
          <w:szCs w:val="22"/>
        </w:rPr>
        <w:t>Dans le cas de CMS, les</w:t>
      </w:r>
      <w:r w:rsidR="008A68E0" w:rsidRPr="008A68E0">
        <w:rPr>
          <w:rFonts w:ascii="Calibri" w:hAnsi="Calibri" w:cs="Calibri"/>
          <w:sz w:val="22"/>
          <w:szCs w:val="22"/>
        </w:rPr>
        <w:t xml:space="preserve"> données étant réparties sur l’ensemble des T1s. Les échanges T1-T2 ne sont pas limités </w:t>
      </w:r>
      <w:r w:rsidR="008A68E0">
        <w:rPr>
          <w:rFonts w:ascii="Calibri" w:hAnsi="Calibri" w:cs="Calibri"/>
          <w:sz w:val="22"/>
          <w:szCs w:val="22"/>
        </w:rPr>
        <w:t xml:space="preserve">à un seul T1. De plus chaque T2 </w:t>
      </w:r>
      <w:r>
        <w:rPr>
          <w:rFonts w:ascii="Calibri" w:hAnsi="Calibri" w:cs="Calibri"/>
          <w:sz w:val="22"/>
          <w:szCs w:val="22"/>
        </w:rPr>
        <w:t xml:space="preserve">supporte </w:t>
      </w:r>
      <w:r w:rsidR="008A68E0">
        <w:rPr>
          <w:rFonts w:ascii="Calibri" w:hAnsi="Calibri" w:cs="Calibri"/>
          <w:sz w:val="22"/>
          <w:szCs w:val="22"/>
        </w:rPr>
        <w:t xml:space="preserve">différents groupes de physique et les échanges T2-T2 permettent à ces groupes de partager les données. </w:t>
      </w:r>
      <w:r w:rsidR="008A68E0" w:rsidRPr="008A68E0">
        <w:rPr>
          <w:rFonts w:ascii="Calibri" w:hAnsi="Calibri" w:cs="Calibri"/>
          <w:sz w:val="22"/>
          <w:szCs w:val="22"/>
        </w:rPr>
        <w:t xml:space="preserve">Ces liaisons sont </w:t>
      </w:r>
      <w:proofErr w:type="spellStart"/>
      <w:r w:rsidR="008A68E0">
        <w:rPr>
          <w:rFonts w:ascii="Calibri" w:hAnsi="Calibri" w:cs="Calibri"/>
          <w:sz w:val="22"/>
          <w:szCs w:val="22"/>
        </w:rPr>
        <w:t>monitorée</w:t>
      </w:r>
      <w:r w:rsidR="008A68E0" w:rsidRPr="008A68E0">
        <w:rPr>
          <w:rFonts w:ascii="Calibri" w:hAnsi="Calibri" w:cs="Calibri"/>
          <w:sz w:val="22"/>
          <w:szCs w:val="22"/>
        </w:rPr>
        <w:t>s</w:t>
      </w:r>
      <w:proofErr w:type="spellEnd"/>
      <w:r w:rsidR="008A68E0" w:rsidRPr="008A68E0">
        <w:rPr>
          <w:rFonts w:ascii="Calibri" w:hAnsi="Calibri" w:cs="Calibri"/>
          <w:sz w:val="22"/>
          <w:szCs w:val="22"/>
        </w:rPr>
        <w:t xml:space="preserve"> par l’expérience pour s’assurer l’efficacité de transfert.  </w:t>
      </w:r>
      <w:r w:rsidR="008A68E0" w:rsidRPr="008A68E0">
        <w:rPr>
          <w:rFonts w:ascii="Calibri" w:hAnsi="Calibri" w:cs="Calibri"/>
          <w:sz w:val="22"/>
          <w:szCs w:val="22"/>
        </w:rPr>
        <w:br/>
      </w:r>
    </w:p>
    <w:p w:rsidR="008A68E0" w:rsidRDefault="00AF1F68" w:rsidP="008A68E0">
      <w:pPr>
        <w:pStyle w:val="NormalWeb"/>
        <w:spacing w:before="0" w:beforeAutospacing="0" w:after="0" w:afterAutospacing="0"/>
        <w:rPr>
          <w:rFonts w:ascii="Calibri" w:hAnsi="Calibri" w:cs="Calibri"/>
          <w:sz w:val="22"/>
          <w:szCs w:val="22"/>
        </w:rPr>
      </w:pPr>
      <w:r w:rsidRPr="00AF1F68">
        <w:rPr>
          <w:rFonts w:ascii="Calibri" w:hAnsi="Calibri" w:cs="Calibri"/>
          <w:sz w:val="22"/>
          <w:szCs w:val="22"/>
        </w:rPr>
        <w:t xml:space="preserve">Groupe de travail </w:t>
      </w:r>
      <w:proofErr w:type="spellStart"/>
      <w:r w:rsidRPr="00AF1F68">
        <w:rPr>
          <w:rFonts w:ascii="Calibri" w:hAnsi="Calibri" w:cs="Calibri"/>
          <w:sz w:val="22"/>
          <w:szCs w:val="22"/>
        </w:rPr>
        <w:t>K.Bos</w:t>
      </w:r>
      <w:proofErr w:type="spellEnd"/>
      <w:r w:rsidRPr="00AF1F68">
        <w:rPr>
          <w:rFonts w:ascii="Calibri" w:hAnsi="Calibri" w:cs="Calibri"/>
          <w:sz w:val="22"/>
          <w:szCs w:val="22"/>
        </w:rPr>
        <w:t xml:space="preserve"> a estimé la bande passante requise par un </w:t>
      </w:r>
      <w:r w:rsidR="008A68E0" w:rsidRPr="00AF1F68">
        <w:rPr>
          <w:rFonts w:ascii="Calibri" w:hAnsi="Calibri" w:cs="Calibri"/>
          <w:sz w:val="22"/>
          <w:szCs w:val="22"/>
        </w:rPr>
        <w:t xml:space="preserve">T2 </w:t>
      </w:r>
      <w:r w:rsidRPr="00AF1F68">
        <w:rPr>
          <w:rFonts w:ascii="Calibri" w:hAnsi="Calibri" w:cs="Calibri"/>
          <w:sz w:val="22"/>
          <w:szCs w:val="22"/>
        </w:rPr>
        <w:t xml:space="preserve">pour l’analyse </w:t>
      </w:r>
      <w:r>
        <w:rPr>
          <w:rFonts w:ascii="Calibri" w:hAnsi="Calibri" w:cs="Calibri"/>
          <w:sz w:val="22"/>
          <w:szCs w:val="22"/>
        </w:rPr>
        <w:t>des données</w:t>
      </w:r>
      <w:r w:rsidR="008A68E0" w:rsidRPr="00AF1F68">
        <w:rPr>
          <w:rFonts w:ascii="Calibri" w:hAnsi="Calibri" w:cs="Calibri"/>
          <w:sz w:val="22"/>
          <w:szCs w:val="22"/>
        </w:rPr>
        <w:br/>
        <w:t xml:space="preserve"> * 1 Gb/s for an </w:t>
      </w:r>
      <w:proofErr w:type="spellStart"/>
      <w:r w:rsidR="008A68E0" w:rsidRPr="00AF1F68">
        <w:rPr>
          <w:rFonts w:ascii="Calibri" w:hAnsi="Calibri" w:cs="Calibri"/>
          <w:sz w:val="22"/>
          <w:szCs w:val="22"/>
        </w:rPr>
        <w:t>average</w:t>
      </w:r>
      <w:proofErr w:type="spellEnd"/>
      <w:r w:rsidR="008A68E0" w:rsidRPr="00AF1F68">
        <w:rPr>
          <w:rFonts w:ascii="Calibri" w:hAnsi="Calibri" w:cs="Calibri"/>
          <w:sz w:val="22"/>
          <w:szCs w:val="22"/>
        </w:rPr>
        <w:t xml:space="preserve"> T2 (1000 </w:t>
      </w:r>
      <w:proofErr w:type="spellStart"/>
      <w:r w:rsidR="008A68E0" w:rsidRPr="00AF1F68">
        <w:rPr>
          <w:rFonts w:ascii="Calibri" w:hAnsi="Calibri" w:cs="Calibri"/>
          <w:sz w:val="22"/>
          <w:szCs w:val="22"/>
        </w:rPr>
        <w:t>cores</w:t>
      </w:r>
      <w:proofErr w:type="spellEnd"/>
      <w:r w:rsidR="008A68E0" w:rsidRPr="00AF1F68">
        <w:rPr>
          <w:rFonts w:ascii="Calibri" w:hAnsi="Calibri" w:cs="Calibri"/>
          <w:sz w:val="22"/>
          <w:szCs w:val="22"/>
        </w:rPr>
        <w:t>, 25 Hz)</w:t>
      </w:r>
      <w:r w:rsidR="008A68E0" w:rsidRPr="00AF1F68">
        <w:rPr>
          <w:rFonts w:ascii="Calibri" w:hAnsi="Calibri" w:cs="Calibri"/>
          <w:sz w:val="22"/>
          <w:szCs w:val="22"/>
        </w:rPr>
        <w:br/>
        <w:t xml:space="preserve"> * 5 Gb/s to </w:t>
      </w:r>
      <w:proofErr w:type="spellStart"/>
      <w:r w:rsidR="008A68E0" w:rsidRPr="00AF1F68">
        <w:rPr>
          <w:rFonts w:ascii="Calibri" w:hAnsi="Calibri" w:cs="Calibri"/>
          <w:sz w:val="22"/>
          <w:szCs w:val="22"/>
        </w:rPr>
        <w:t>allow</w:t>
      </w:r>
      <w:proofErr w:type="spellEnd"/>
      <w:r w:rsidR="008A68E0" w:rsidRPr="00AF1F68">
        <w:rPr>
          <w:rFonts w:ascii="Calibri" w:hAnsi="Calibri" w:cs="Calibri"/>
          <w:sz w:val="22"/>
          <w:szCs w:val="22"/>
        </w:rPr>
        <w:t xml:space="preserve"> large </w:t>
      </w:r>
      <w:proofErr w:type="spellStart"/>
      <w:r w:rsidR="008A68E0" w:rsidRPr="00AF1F68">
        <w:rPr>
          <w:rFonts w:ascii="Calibri" w:hAnsi="Calibri" w:cs="Calibri"/>
          <w:sz w:val="22"/>
          <w:szCs w:val="22"/>
        </w:rPr>
        <w:t>caching</w:t>
      </w:r>
      <w:proofErr w:type="spellEnd"/>
      <w:r w:rsidR="008A68E0" w:rsidRPr="00AF1F68">
        <w:rPr>
          <w:rFonts w:ascii="Calibri" w:hAnsi="Calibri" w:cs="Calibri"/>
          <w:sz w:val="22"/>
          <w:szCs w:val="22"/>
        </w:rPr>
        <w:t xml:space="preserve"> </w:t>
      </w:r>
      <w:proofErr w:type="spellStart"/>
      <w:r w:rsidR="008A68E0" w:rsidRPr="00AF1F68">
        <w:rPr>
          <w:rFonts w:ascii="Calibri" w:hAnsi="Calibri" w:cs="Calibri"/>
          <w:sz w:val="22"/>
          <w:szCs w:val="22"/>
        </w:rPr>
        <w:t>at</w:t>
      </w:r>
      <w:proofErr w:type="spellEnd"/>
      <w:r w:rsidR="008A68E0" w:rsidRPr="00AF1F68">
        <w:rPr>
          <w:rFonts w:ascii="Calibri" w:hAnsi="Calibri" w:cs="Calibri"/>
          <w:sz w:val="22"/>
          <w:szCs w:val="22"/>
        </w:rPr>
        <w:t xml:space="preserve"> site (1 </w:t>
      </w:r>
      <w:proofErr w:type="spellStart"/>
      <w:r w:rsidR="008A68E0" w:rsidRPr="00AF1F68">
        <w:rPr>
          <w:rFonts w:ascii="Calibri" w:hAnsi="Calibri" w:cs="Calibri"/>
          <w:sz w:val="22"/>
          <w:szCs w:val="22"/>
        </w:rPr>
        <w:t>week</w:t>
      </w:r>
      <w:proofErr w:type="spellEnd"/>
      <w:r w:rsidR="008A68E0" w:rsidRPr="00AF1F68">
        <w:rPr>
          <w:rFonts w:ascii="Calibri" w:hAnsi="Calibri" w:cs="Calibri"/>
          <w:sz w:val="22"/>
          <w:szCs w:val="22"/>
        </w:rPr>
        <w:t xml:space="preserve"> turnover of 400 TB)</w:t>
      </w:r>
      <w:r w:rsidR="008A68E0" w:rsidRPr="00AF1F68">
        <w:rPr>
          <w:rFonts w:ascii="Calibri" w:hAnsi="Calibri" w:cs="Calibri"/>
          <w:sz w:val="22"/>
          <w:szCs w:val="22"/>
        </w:rPr>
        <w:br/>
        <w:t xml:space="preserve"> * 3 Gb/s for user </w:t>
      </w:r>
      <w:proofErr w:type="spellStart"/>
      <w:r w:rsidR="008A68E0" w:rsidRPr="00AF1F68">
        <w:rPr>
          <w:rFonts w:ascii="Calibri" w:hAnsi="Calibri" w:cs="Calibri"/>
          <w:sz w:val="22"/>
          <w:szCs w:val="22"/>
        </w:rPr>
        <w:t>analysis</w:t>
      </w:r>
      <w:proofErr w:type="spellEnd"/>
      <w:r w:rsidR="008A68E0" w:rsidRPr="00AF1F68">
        <w:rPr>
          <w:rFonts w:ascii="Calibri" w:hAnsi="Calibri" w:cs="Calibri"/>
          <w:sz w:val="22"/>
          <w:szCs w:val="22"/>
        </w:rPr>
        <w:t xml:space="preserve"> of 25TB </w:t>
      </w:r>
      <w:proofErr w:type="spellStart"/>
      <w:r w:rsidR="008A68E0" w:rsidRPr="00AF1F68">
        <w:rPr>
          <w:rFonts w:ascii="Calibri" w:hAnsi="Calibri" w:cs="Calibri"/>
          <w:sz w:val="22"/>
          <w:szCs w:val="22"/>
        </w:rPr>
        <w:t>in</w:t>
      </w:r>
      <w:proofErr w:type="spellEnd"/>
      <w:r w:rsidR="008A68E0" w:rsidRPr="00AF1F68">
        <w:rPr>
          <w:rFonts w:ascii="Calibri" w:hAnsi="Calibri" w:cs="Calibri"/>
          <w:sz w:val="22"/>
          <w:szCs w:val="22"/>
        </w:rPr>
        <w:t xml:space="preserve"> 1 </w:t>
      </w:r>
      <w:proofErr w:type="spellStart"/>
      <w:r w:rsidR="008A68E0" w:rsidRPr="00AF1F68">
        <w:rPr>
          <w:rFonts w:ascii="Calibri" w:hAnsi="Calibri" w:cs="Calibri"/>
          <w:sz w:val="22"/>
          <w:szCs w:val="22"/>
        </w:rPr>
        <w:t>day</w:t>
      </w:r>
      <w:proofErr w:type="spellEnd"/>
    </w:p>
    <w:p w:rsidR="00AF1F68" w:rsidRPr="00AF1F68" w:rsidRDefault="00AF1F68" w:rsidP="008A68E0">
      <w:pPr>
        <w:pStyle w:val="NormalWeb"/>
        <w:spacing w:before="0" w:beforeAutospacing="0" w:after="0" w:afterAutospacing="0"/>
        <w:rPr>
          <w:rFonts w:ascii="Calibri" w:hAnsi="Calibri" w:cs="Calibri"/>
          <w:sz w:val="22"/>
          <w:szCs w:val="22"/>
        </w:rPr>
      </w:pPr>
    </w:p>
    <w:p w:rsidR="008A68E0" w:rsidRPr="008A68E0" w:rsidRDefault="00AF1F68" w:rsidP="008A68E0">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xml:space="preserve">Evolution des </w:t>
      </w:r>
      <w:r w:rsidR="008A68E0" w:rsidRPr="008A68E0">
        <w:rPr>
          <w:rFonts w:ascii="Calibri" w:hAnsi="Calibri" w:cs="Calibri"/>
          <w:sz w:val="22"/>
          <w:szCs w:val="22"/>
          <w:lang w:val="en-US"/>
        </w:rPr>
        <w:t>Transfer</w:t>
      </w:r>
      <w:r>
        <w:rPr>
          <w:rFonts w:ascii="Calibri" w:hAnsi="Calibri" w:cs="Calibri"/>
          <w:sz w:val="22"/>
          <w:szCs w:val="22"/>
          <w:lang w:val="en-US"/>
        </w:rPr>
        <w:t xml:space="preserve">s </w:t>
      </w:r>
      <w:r w:rsidR="008A68E0" w:rsidRPr="008A68E0">
        <w:rPr>
          <w:rFonts w:ascii="Calibri" w:hAnsi="Calibri" w:cs="Calibri"/>
          <w:sz w:val="22"/>
          <w:szCs w:val="22"/>
          <w:lang w:val="en-US"/>
        </w:rPr>
        <w:br/>
        <w:t xml:space="preserve"> * No expected increase in the T0-T1 transfers</w:t>
      </w:r>
      <w:r w:rsidR="008A68E0" w:rsidRPr="008A68E0">
        <w:rPr>
          <w:rFonts w:ascii="Calibri" w:hAnsi="Calibri" w:cs="Calibri"/>
          <w:sz w:val="22"/>
          <w:szCs w:val="22"/>
          <w:lang w:val="en-US"/>
        </w:rPr>
        <w:br/>
        <w:t xml:space="preserve"> * Significant increased in T1-T2 transfers</w:t>
      </w:r>
      <w:r w:rsidR="008A68E0" w:rsidRPr="008A68E0">
        <w:rPr>
          <w:rFonts w:ascii="Calibri" w:hAnsi="Calibri" w:cs="Calibri"/>
          <w:sz w:val="22"/>
          <w:szCs w:val="22"/>
          <w:lang w:val="en-US"/>
        </w:rPr>
        <w:br/>
        <w:t xml:space="preserve">   * </w:t>
      </w:r>
      <w:proofErr w:type="gramStart"/>
      <w:r w:rsidR="008A68E0" w:rsidRPr="008A68E0">
        <w:rPr>
          <w:rFonts w:ascii="Calibri" w:hAnsi="Calibri" w:cs="Calibri"/>
          <w:sz w:val="22"/>
          <w:szCs w:val="22"/>
          <w:lang w:val="en-US"/>
        </w:rPr>
        <w:t>Strongly</w:t>
      </w:r>
      <w:proofErr w:type="gramEnd"/>
      <w:r w:rsidR="008A68E0" w:rsidRPr="008A68E0">
        <w:rPr>
          <w:rFonts w:ascii="Calibri" w:hAnsi="Calibri" w:cs="Calibri"/>
          <w:sz w:val="22"/>
          <w:szCs w:val="22"/>
          <w:lang w:val="en-US"/>
        </w:rPr>
        <w:t xml:space="preserve"> linked with site size</w:t>
      </w:r>
      <w:r w:rsidR="008A68E0" w:rsidRPr="008A68E0">
        <w:rPr>
          <w:rFonts w:ascii="Calibri" w:hAnsi="Calibri" w:cs="Calibri"/>
          <w:sz w:val="22"/>
          <w:szCs w:val="22"/>
          <w:lang w:val="en-US"/>
        </w:rPr>
        <w:br/>
        <w:t xml:space="preserve">   * Also depends on activities</w:t>
      </w:r>
    </w:p>
    <w:p w:rsidR="00AF1F68" w:rsidRDefault="00AF1F68" w:rsidP="008A68E0">
      <w:pPr>
        <w:pStyle w:val="NormalWeb"/>
        <w:spacing w:before="0" w:beforeAutospacing="0" w:after="0" w:afterAutospacing="0"/>
        <w:rPr>
          <w:rFonts w:ascii="Calibri" w:hAnsi="Calibri" w:cs="Calibri"/>
          <w:sz w:val="22"/>
          <w:szCs w:val="22"/>
          <w:lang w:val="en-US"/>
        </w:rPr>
      </w:pPr>
    </w:p>
    <w:p w:rsidR="008A68E0" w:rsidRPr="005E129B" w:rsidRDefault="009B016F" w:rsidP="008A68E0">
      <w:pPr>
        <w:pStyle w:val="NormalWeb"/>
        <w:spacing w:before="0" w:beforeAutospacing="0" w:after="0" w:afterAutospacing="0"/>
        <w:rPr>
          <w:rFonts w:ascii="Calibri" w:hAnsi="Calibri" w:cs="Calibri"/>
          <w:b/>
          <w:sz w:val="22"/>
          <w:szCs w:val="22"/>
          <w:lang w:val="en-US"/>
        </w:rPr>
      </w:pPr>
      <w:r w:rsidRPr="005E129B">
        <w:rPr>
          <w:rFonts w:ascii="Calibri" w:hAnsi="Calibri" w:cs="Calibri"/>
          <w:b/>
          <w:sz w:val="22"/>
          <w:szCs w:val="22"/>
          <w:lang w:val="en-US"/>
        </w:rPr>
        <w:t>=== Evolutions LHCT2s</w:t>
      </w:r>
      <w:r w:rsidR="008A68E0" w:rsidRPr="005E129B">
        <w:rPr>
          <w:rFonts w:ascii="Calibri" w:hAnsi="Calibri" w:cs="Calibri"/>
          <w:b/>
          <w:sz w:val="22"/>
          <w:szCs w:val="22"/>
          <w:lang w:val="en-US"/>
        </w:rPr>
        <w:t xml:space="preserve"> - J. Bernier ===</w:t>
      </w:r>
    </w:p>
    <w:p w:rsidR="008A68E0" w:rsidRPr="008A68E0" w:rsidRDefault="008A68E0" w:rsidP="008A68E0">
      <w:pPr>
        <w:pStyle w:val="NormalWeb"/>
        <w:spacing w:before="0" w:beforeAutospacing="0" w:after="0" w:afterAutospacing="0"/>
        <w:rPr>
          <w:rFonts w:ascii="Calibri" w:hAnsi="Calibri" w:cs="Calibri"/>
          <w:sz w:val="22"/>
          <w:szCs w:val="22"/>
          <w:lang w:val="en-US"/>
        </w:rPr>
      </w:pPr>
      <w:r w:rsidRPr="008A68E0">
        <w:rPr>
          <w:rFonts w:ascii="Calibri" w:hAnsi="Calibri" w:cs="Calibri"/>
          <w:sz w:val="22"/>
          <w:szCs w:val="22"/>
          <w:lang w:val="en-US"/>
        </w:rPr>
        <w:t>LHC T2 connectivity WG in LHCOPN</w:t>
      </w:r>
      <w:r w:rsidRPr="008A68E0">
        <w:rPr>
          <w:rFonts w:ascii="Calibri" w:hAnsi="Calibri" w:cs="Calibri"/>
          <w:sz w:val="22"/>
          <w:szCs w:val="22"/>
          <w:lang w:val="en-US"/>
        </w:rPr>
        <w:br/>
        <w:t xml:space="preserve"> * Obligations/requirements for a T1/2 to join a dedicated infrastructure</w:t>
      </w:r>
      <w:r w:rsidRPr="008A68E0">
        <w:rPr>
          <w:rFonts w:ascii="Calibri" w:hAnsi="Calibri" w:cs="Calibri"/>
          <w:sz w:val="22"/>
          <w:szCs w:val="22"/>
          <w:lang w:val="en-US"/>
        </w:rPr>
        <w:br/>
        <w:t xml:space="preserve"> * Costs and </w:t>
      </w:r>
      <w:proofErr w:type="spellStart"/>
      <w:r w:rsidRPr="008A68E0">
        <w:rPr>
          <w:rFonts w:ascii="Calibri" w:hAnsi="Calibri" w:cs="Calibri"/>
          <w:sz w:val="22"/>
          <w:szCs w:val="22"/>
          <w:lang w:val="en-US"/>
        </w:rPr>
        <w:t>fundings</w:t>
      </w:r>
      <w:proofErr w:type="spellEnd"/>
      <w:r w:rsidRPr="008A68E0">
        <w:rPr>
          <w:rFonts w:ascii="Calibri" w:hAnsi="Calibri" w:cs="Calibri"/>
          <w:sz w:val="22"/>
          <w:szCs w:val="22"/>
          <w:lang w:val="en-US"/>
        </w:rPr>
        <w:br/>
        <w:t xml:space="preserve"> * Discussions on layer 1-2 and </w:t>
      </w:r>
      <w:proofErr w:type="gramStart"/>
      <w:r w:rsidRPr="008A68E0">
        <w:rPr>
          <w:rFonts w:ascii="Calibri" w:hAnsi="Calibri" w:cs="Calibri"/>
          <w:sz w:val="22"/>
          <w:szCs w:val="22"/>
          <w:lang w:val="en-US"/>
        </w:rPr>
        <w:t>3 connectivity</w:t>
      </w:r>
      <w:proofErr w:type="gramEnd"/>
      <w:r w:rsidRPr="008A68E0">
        <w:rPr>
          <w:rFonts w:ascii="Calibri" w:hAnsi="Calibri" w:cs="Calibri"/>
          <w:sz w:val="22"/>
          <w:szCs w:val="22"/>
          <w:lang w:val="en-US"/>
        </w:rPr>
        <w:br/>
        <w:t xml:space="preserve">   * T2 </w:t>
      </w:r>
      <w:proofErr w:type="spellStart"/>
      <w:r w:rsidRPr="008A68E0">
        <w:rPr>
          <w:rFonts w:ascii="Calibri" w:hAnsi="Calibri" w:cs="Calibri"/>
          <w:sz w:val="22"/>
          <w:szCs w:val="22"/>
          <w:lang w:val="en-US"/>
        </w:rPr>
        <w:t>trafic</w:t>
      </w:r>
      <w:proofErr w:type="spellEnd"/>
      <w:r w:rsidRPr="008A68E0">
        <w:rPr>
          <w:rFonts w:ascii="Calibri" w:hAnsi="Calibri" w:cs="Calibri"/>
          <w:sz w:val="22"/>
          <w:szCs w:val="22"/>
          <w:lang w:val="en-US"/>
        </w:rPr>
        <w:t xml:space="preserve">: local </w:t>
      </w:r>
      <w:proofErr w:type="spellStart"/>
      <w:r w:rsidRPr="008A68E0">
        <w:rPr>
          <w:rFonts w:ascii="Calibri" w:hAnsi="Calibri" w:cs="Calibri"/>
          <w:sz w:val="22"/>
          <w:szCs w:val="22"/>
          <w:lang w:val="en-US"/>
        </w:rPr>
        <w:t>connectity</w:t>
      </w:r>
      <w:proofErr w:type="spellEnd"/>
      <w:r w:rsidRPr="008A68E0">
        <w:rPr>
          <w:rFonts w:ascii="Calibri" w:hAnsi="Calibri" w:cs="Calibri"/>
          <w:sz w:val="22"/>
          <w:szCs w:val="22"/>
          <w:lang w:val="en-US"/>
        </w:rPr>
        <w:t xml:space="preserve"> to RENATER is a prerequisite</w:t>
      </w:r>
    </w:p>
    <w:p w:rsidR="008A68E0" w:rsidRPr="008A68E0" w:rsidRDefault="008A68E0" w:rsidP="008A68E0">
      <w:pPr>
        <w:pStyle w:val="NormalWeb"/>
        <w:spacing w:before="0" w:beforeAutospacing="0" w:after="0" w:afterAutospacing="0"/>
        <w:rPr>
          <w:rFonts w:ascii="Calibri" w:hAnsi="Calibri" w:cs="Calibri"/>
          <w:sz w:val="22"/>
          <w:szCs w:val="22"/>
          <w:lang w:val="en-US"/>
        </w:rPr>
      </w:pPr>
      <w:r w:rsidRPr="008A68E0">
        <w:rPr>
          <w:rFonts w:ascii="Calibri" w:hAnsi="Calibri" w:cs="Calibri"/>
          <w:sz w:val="22"/>
          <w:szCs w:val="22"/>
          <w:lang w:val="en-US"/>
        </w:rPr>
        <w:t>Generic IP network vs. dedicated infrastructure</w:t>
      </w:r>
      <w:r w:rsidRPr="008A68E0">
        <w:rPr>
          <w:rFonts w:ascii="Calibri" w:hAnsi="Calibri" w:cs="Calibri"/>
          <w:sz w:val="22"/>
          <w:szCs w:val="22"/>
          <w:lang w:val="en-US"/>
        </w:rPr>
        <w:br/>
        <w:t xml:space="preserve"> * LHCOPN WG current proposal is based on access/exchange points </w:t>
      </w:r>
      <w:r w:rsidRPr="008A68E0">
        <w:rPr>
          <w:rFonts w:ascii="Calibri" w:hAnsi="Calibri" w:cs="Calibri"/>
          <w:sz w:val="22"/>
          <w:szCs w:val="22"/>
          <w:lang w:val="en-US"/>
        </w:rPr>
        <w:br/>
        <w:t>interconnecting T1s and largest T2s</w:t>
      </w:r>
      <w:r w:rsidRPr="008A68E0">
        <w:rPr>
          <w:rFonts w:ascii="Calibri" w:hAnsi="Calibri" w:cs="Calibri"/>
          <w:sz w:val="22"/>
          <w:szCs w:val="22"/>
          <w:lang w:val="en-US"/>
        </w:rPr>
        <w:br/>
        <w:t xml:space="preserve">   * Dedicated link between a site and the access point</w:t>
      </w:r>
      <w:r w:rsidRPr="008A68E0">
        <w:rPr>
          <w:rFonts w:ascii="Calibri" w:hAnsi="Calibri" w:cs="Calibri"/>
          <w:sz w:val="22"/>
          <w:szCs w:val="22"/>
          <w:lang w:val="en-US"/>
        </w:rPr>
        <w:br/>
        <w:t xml:space="preserve">   * Shared fat piped (multi 10 Gb/s) between access points</w:t>
      </w:r>
      <w:r w:rsidRPr="008A68E0">
        <w:rPr>
          <w:rFonts w:ascii="Calibri" w:hAnsi="Calibri" w:cs="Calibri"/>
          <w:sz w:val="22"/>
          <w:szCs w:val="22"/>
          <w:lang w:val="en-US"/>
        </w:rPr>
        <w:br/>
        <w:t xml:space="preserve">   * Layer 3 connectivity managed by each site using BGP</w:t>
      </w:r>
    </w:p>
    <w:p w:rsidR="008A68E0" w:rsidRDefault="008A68E0" w:rsidP="008A68E0">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Peu de défis technologiques mais une grande complexité </w:t>
      </w:r>
      <w:proofErr w:type="spellStart"/>
      <w:r>
        <w:rPr>
          <w:rFonts w:ascii="Calibri" w:hAnsi="Calibri" w:cs="Calibri"/>
          <w:sz w:val="22"/>
          <w:szCs w:val="22"/>
        </w:rPr>
        <w:t>organisationelle</w:t>
      </w:r>
      <w:proofErr w:type="spellEnd"/>
      <w:r>
        <w:rPr>
          <w:rFonts w:ascii="Calibri" w:hAnsi="Calibri" w:cs="Calibri"/>
          <w:sz w:val="22"/>
          <w:szCs w:val="22"/>
        </w:rPr>
        <w:t xml:space="preserve"> </w:t>
      </w:r>
      <w:r>
        <w:rPr>
          <w:rFonts w:ascii="Calibri" w:hAnsi="Calibri" w:cs="Calibri"/>
          <w:sz w:val="22"/>
          <w:szCs w:val="22"/>
        </w:rPr>
        <w:br/>
        <w:t>du fait du nombre d'interlocuteurs impliqués</w:t>
      </w:r>
      <w:r>
        <w:rPr>
          <w:rFonts w:ascii="Calibri" w:hAnsi="Calibri" w:cs="Calibri"/>
          <w:sz w:val="22"/>
          <w:szCs w:val="22"/>
        </w:rPr>
        <w:br/>
        <w:t xml:space="preserve"> * Doit intégrer la supervision et la gestion de bout en bout</w:t>
      </w:r>
    </w:p>
    <w:p w:rsidR="00AF1F68" w:rsidRDefault="00AF1F68" w:rsidP="008A68E0">
      <w:pPr>
        <w:pStyle w:val="NormalWeb"/>
        <w:spacing w:before="0" w:beforeAutospacing="0" w:after="0" w:afterAutospacing="0"/>
        <w:rPr>
          <w:rFonts w:ascii="Calibri" w:hAnsi="Calibri" w:cs="Calibri"/>
          <w:sz w:val="22"/>
          <w:szCs w:val="22"/>
        </w:rPr>
      </w:pPr>
    </w:p>
    <w:p w:rsidR="008A68E0" w:rsidRPr="005E129B" w:rsidRDefault="008A68E0" w:rsidP="008A68E0">
      <w:pPr>
        <w:pStyle w:val="NormalWeb"/>
        <w:spacing w:before="0" w:beforeAutospacing="0" w:after="0" w:afterAutospacing="0"/>
        <w:rPr>
          <w:rFonts w:ascii="Calibri" w:hAnsi="Calibri" w:cs="Calibri"/>
          <w:b/>
          <w:sz w:val="22"/>
          <w:szCs w:val="22"/>
        </w:rPr>
      </w:pPr>
      <w:r w:rsidRPr="005E129B">
        <w:rPr>
          <w:rFonts w:ascii="Calibri" w:hAnsi="Calibri" w:cs="Calibri"/>
          <w:b/>
          <w:sz w:val="22"/>
          <w:szCs w:val="22"/>
        </w:rPr>
        <w:t xml:space="preserve">=== RENATER </w:t>
      </w:r>
      <w:proofErr w:type="spellStart"/>
      <w:r w:rsidRPr="005E129B">
        <w:rPr>
          <w:rFonts w:ascii="Calibri" w:hAnsi="Calibri" w:cs="Calibri"/>
          <w:b/>
          <w:sz w:val="22"/>
          <w:szCs w:val="22"/>
        </w:rPr>
        <w:t>Status</w:t>
      </w:r>
      <w:proofErr w:type="spellEnd"/>
      <w:r w:rsidRPr="005E129B">
        <w:rPr>
          <w:rFonts w:ascii="Calibri" w:hAnsi="Calibri" w:cs="Calibri"/>
          <w:b/>
          <w:sz w:val="22"/>
          <w:szCs w:val="22"/>
        </w:rPr>
        <w:t xml:space="preserve"> - L. </w:t>
      </w:r>
      <w:proofErr w:type="spellStart"/>
      <w:r w:rsidRPr="005E129B">
        <w:rPr>
          <w:rFonts w:ascii="Calibri" w:hAnsi="Calibri" w:cs="Calibri"/>
          <w:b/>
          <w:sz w:val="22"/>
          <w:szCs w:val="22"/>
        </w:rPr>
        <w:t>Gyde</w:t>
      </w:r>
      <w:proofErr w:type="spellEnd"/>
      <w:r w:rsidRPr="005E129B">
        <w:rPr>
          <w:rFonts w:ascii="Calibri" w:hAnsi="Calibri" w:cs="Calibri"/>
          <w:b/>
          <w:sz w:val="22"/>
          <w:szCs w:val="22"/>
        </w:rPr>
        <w:t xml:space="preserve"> ===</w:t>
      </w:r>
    </w:p>
    <w:p w:rsidR="008A68E0" w:rsidRDefault="008A68E0" w:rsidP="00AF1F68">
      <w:pPr>
        <w:pStyle w:val="NormalWeb"/>
        <w:spacing w:before="0" w:beforeAutospacing="0" w:after="0" w:afterAutospacing="0"/>
        <w:rPr>
          <w:rFonts w:ascii="Calibri" w:hAnsi="Calibri" w:cs="Calibri"/>
          <w:sz w:val="22"/>
          <w:szCs w:val="22"/>
        </w:rPr>
      </w:pPr>
      <w:r>
        <w:rPr>
          <w:rFonts w:ascii="Calibri" w:hAnsi="Calibri" w:cs="Calibri"/>
          <w:sz w:val="22"/>
          <w:szCs w:val="22"/>
        </w:rPr>
        <w:t>Tests 100G sur 1 lambda ent</w:t>
      </w:r>
      <w:r w:rsidR="00AF1F68">
        <w:rPr>
          <w:rFonts w:ascii="Calibri" w:hAnsi="Calibri" w:cs="Calibri"/>
          <w:sz w:val="22"/>
          <w:szCs w:val="22"/>
        </w:rPr>
        <w:t>re Lyon/Genève et Lyon/Dijon</w:t>
      </w:r>
      <w:r w:rsidR="00AF1F68">
        <w:rPr>
          <w:rFonts w:ascii="Calibri" w:hAnsi="Calibri" w:cs="Calibri"/>
          <w:sz w:val="22"/>
          <w:szCs w:val="22"/>
        </w:rPr>
        <w:br/>
        <w:t xml:space="preserve"> -</w:t>
      </w:r>
      <w:r>
        <w:rPr>
          <w:rFonts w:ascii="Calibri" w:hAnsi="Calibri" w:cs="Calibri"/>
          <w:sz w:val="22"/>
          <w:szCs w:val="22"/>
        </w:rPr>
        <w:t xml:space="preserve">Lyon/Genève : </w:t>
      </w:r>
      <w:r w:rsidR="00AF1F68">
        <w:rPr>
          <w:rFonts w:ascii="Calibri" w:hAnsi="Calibri" w:cs="Calibri"/>
          <w:sz w:val="22"/>
          <w:szCs w:val="22"/>
        </w:rPr>
        <w:t>test sur la fibre actuelle</w:t>
      </w:r>
      <w:r w:rsidR="00AF1F68">
        <w:rPr>
          <w:rFonts w:ascii="Calibri" w:hAnsi="Calibri" w:cs="Calibri"/>
          <w:sz w:val="22"/>
          <w:szCs w:val="22"/>
        </w:rPr>
        <w:br/>
        <w:t xml:space="preserve">  - </w:t>
      </w:r>
      <w:r>
        <w:rPr>
          <w:rFonts w:ascii="Calibri" w:hAnsi="Calibri" w:cs="Calibri"/>
          <w:sz w:val="22"/>
          <w:szCs w:val="22"/>
        </w:rPr>
        <w:t>Ne signifie pas l'upgrade à 100G à court ter</w:t>
      </w:r>
      <w:r w:rsidR="00AF1F68">
        <w:rPr>
          <w:rFonts w:ascii="Calibri" w:hAnsi="Calibri" w:cs="Calibri"/>
          <w:sz w:val="22"/>
          <w:szCs w:val="22"/>
        </w:rPr>
        <w:t>me : étude économique à faire</w:t>
      </w:r>
    </w:p>
    <w:p w:rsidR="008A68E0" w:rsidRDefault="008A68E0" w:rsidP="008A68E0">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LAPP : raccordement </w:t>
      </w:r>
      <w:r w:rsidR="00AF1F68">
        <w:rPr>
          <w:rFonts w:ascii="Calibri" w:hAnsi="Calibri" w:cs="Calibri"/>
          <w:sz w:val="22"/>
          <w:szCs w:val="22"/>
        </w:rPr>
        <w:t>L2/L3 sur Grenoble ou Genève</w:t>
      </w:r>
      <w:r w:rsidR="00AF1F68">
        <w:rPr>
          <w:rFonts w:ascii="Calibri" w:hAnsi="Calibri" w:cs="Calibri"/>
          <w:sz w:val="22"/>
          <w:szCs w:val="22"/>
        </w:rPr>
        <w:br/>
        <w:t xml:space="preserve">- </w:t>
      </w:r>
      <w:r>
        <w:rPr>
          <w:rFonts w:ascii="Calibri" w:hAnsi="Calibri" w:cs="Calibri"/>
          <w:sz w:val="22"/>
          <w:szCs w:val="22"/>
        </w:rPr>
        <w:t>Livraison mai 2011</w:t>
      </w:r>
    </w:p>
    <w:p w:rsidR="008A68E0" w:rsidRDefault="008A68E0" w:rsidP="008A68E0">
      <w:pPr>
        <w:pStyle w:val="NormalWeb"/>
        <w:spacing w:before="0" w:beforeAutospacing="0" w:after="0" w:afterAutospacing="0"/>
        <w:rPr>
          <w:rFonts w:ascii="Calibri" w:hAnsi="Calibri" w:cs="Calibri"/>
          <w:sz w:val="22"/>
          <w:szCs w:val="22"/>
        </w:rPr>
      </w:pPr>
      <w:r>
        <w:rPr>
          <w:rFonts w:ascii="Calibri" w:hAnsi="Calibri" w:cs="Calibri"/>
          <w:sz w:val="22"/>
          <w:szCs w:val="22"/>
        </w:rPr>
        <w:t>DOM-TOM : plusieurs projets, problématiques assez spécifiques</w:t>
      </w:r>
    </w:p>
    <w:p w:rsidR="008A68E0" w:rsidRDefault="008A68E0" w:rsidP="008A68E0">
      <w:pPr>
        <w:pStyle w:val="NormalWeb"/>
        <w:spacing w:before="0" w:beforeAutospacing="0" w:after="0" w:afterAutospacing="0"/>
        <w:rPr>
          <w:rFonts w:ascii="Calibri" w:hAnsi="Calibri" w:cs="Calibri"/>
          <w:sz w:val="22"/>
          <w:szCs w:val="22"/>
        </w:rPr>
      </w:pPr>
      <w:r>
        <w:rPr>
          <w:rFonts w:ascii="Calibri" w:hAnsi="Calibri" w:cs="Calibri"/>
          <w:sz w:val="22"/>
          <w:szCs w:val="22"/>
        </w:rPr>
        <w:t>Gestion des ressources réseau : vo</w:t>
      </w:r>
      <w:r w:rsidR="00AF1F68">
        <w:rPr>
          <w:rFonts w:ascii="Calibri" w:hAnsi="Calibri" w:cs="Calibri"/>
          <w:sz w:val="22"/>
          <w:szCs w:val="22"/>
        </w:rPr>
        <w:t xml:space="preserve">ir </w:t>
      </w:r>
      <w:proofErr w:type="spellStart"/>
      <w:r w:rsidR="00AF1F68">
        <w:rPr>
          <w:rFonts w:ascii="Calibri" w:hAnsi="Calibri" w:cs="Calibri"/>
          <w:sz w:val="22"/>
          <w:szCs w:val="22"/>
        </w:rPr>
        <w:t>URLs</w:t>
      </w:r>
      <w:proofErr w:type="spellEnd"/>
      <w:r w:rsidR="00AF1F68">
        <w:rPr>
          <w:rFonts w:ascii="Calibri" w:hAnsi="Calibri" w:cs="Calibri"/>
          <w:sz w:val="22"/>
          <w:szCs w:val="22"/>
        </w:rPr>
        <w:t xml:space="preserve"> dans la présentation</w:t>
      </w:r>
      <w:r w:rsidR="00AF1F68">
        <w:rPr>
          <w:rFonts w:ascii="Calibri" w:hAnsi="Calibri" w:cs="Calibri"/>
          <w:sz w:val="22"/>
          <w:szCs w:val="22"/>
        </w:rPr>
        <w:br/>
        <w:t xml:space="preserve"> -</w:t>
      </w:r>
      <w:proofErr w:type="spellStart"/>
      <w:r w:rsidR="00AF1F68">
        <w:rPr>
          <w:rFonts w:ascii="Calibri" w:hAnsi="Calibri" w:cs="Calibri"/>
          <w:sz w:val="22"/>
          <w:szCs w:val="22"/>
        </w:rPr>
        <w:t>Weathermaps</w:t>
      </w:r>
      <w:proofErr w:type="spellEnd"/>
      <w:r w:rsidR="00AF1F68">
        <w:rPr>
          <w:rFonts w:ascii="Calibri" w:hAnsi="Calibri" w:cs="Calibri"/>
          <w:sz w:val="22"/>
          <w:szCs w:val="22"/>
        </w:rPr>
        <w:t xml:space="preserve"> publiques</w:t>
      </w:r>
      <w:r w:rsidR="00AF1F68">
        <w:rPr>
          <w:rFonts w:ascii="Calibri" w:hAnsi="Calibri" w:cs="Calibri"/>
          <w:sz w:val="22"/>
          <w:szCs w:val="22"/>
        </w:rPr>
        <w:br/>
        <w:t xml:space="preserve"> -</w:t>
      </w:r>
      <w:r>
        <w:rPr>
          <w:rFonts w:ascii="Calibri" w:hAnsi="Calibri" w:cs="Calibri"/>
          <w:sz w:val="22"/>
          <w:szCs w:val="22"/>
        </w:rPr>
        <w:t xml:space="preserve"> Suivi des incidents accessibles via web interface (public)</w:t>
      </w:r>
    </w:p>
    <w:p w:rsidR="008A68E0" w:rsidRDefault="008A68E0" w:rsidP="008A68E0">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w:t>
      </w:r>
    </w:p>
    <w:p w:rsidR="00AF1F68" w:rsidRPr="005E129B" w:rsidRDefault="00ED606E" w:rsidP="008A68E0">
      <w:pPr>
        <w:pStyle w:val="NormalWeb"/>
        <w:spacing w:before="0" w:beforeAutospacing="0" w:after="0" w:afterAutospacing="0"/>
        <w:rPr>
          <w:rFonts w:ascii="Calibri" w:hAnsi="Calibri" w:cs="Calibri"/>
          <w:b/>
          <w:sz w:val="22"/>
          <w:szCs w:val="22"/>
        </w:rPr>
      </w:pPr>
      <w:r w:rsidRPr="005E129B">
        <w:rPr>
          <w:rFonts w:ascii="Calibri" w:hAnsi="Calibri" w:cs="Calibri"/>
          <w:b/>
          <w:sz w:val="22"/>
          <w:szCs w:val="22"/>
        </w:rPr>
        <w:t xml:space="preserve">== Proposition de </w:t>
      </w:r>
      <w:proofErr w:type="spellStart"/>
      <w:r w:rsidRPr="005E129B">
        <w:rPr>
          <w:rFonts w:ascii="Calibri" w:hAnsi="Calibri" w:cs="Calibri"/>
          <w:b/>
          <w:sz w:val="22"/>
          <w:szCs w:val="22"/>
        </w:rPr>
        <w:t>Testbed</w:t>
      </w:r>
      <w:proofErr w:type="spellEnd"/>
      <w:r w:rsidRPr="005E129B">
        <w:rPr>
          <w:rFonts w:ascii="Calibri" w:hAnsi="Calibri" w:cs="Calibri"/>
          <w:b/>
          <w:sz w:val="22"/>
          <w:szCs w:val="22"/>
        </w:rPr>
        <w:t xml:space="preserve"> ===</w:t>
      </w:r>
    </w:p>
    <w:p w:rsidR="00ED606E" w:rsidRDefault="00ED606E" w:rsidP="008A68E0">
      <w:pPr>
        <w:pStyle w:val="NormalWeb"/>
        <w:spacing w:before="0" w:beforeAutospacing="0" w:after="0" w:afterAutospacing="0"/>
        <w:rPr>
          <w:rFonts w:ascii="Calibri" w:hAnsi="Calibri" w:cs="Calibri"/>
          <w:sz w:val="22"/>
          <w:szCs w:val="22"/>
        </w:rPr>
      </w:pPr>
      <w:r>
        <w:rPr>
          <w:rFonts w:ascii="Calibri" w:hAnsi="Calibri" w:cs="Calibri"/>
          <w:sz w:val="22"/>
          <w:szCs w:val="22"/>
        </w:rPr>
        <w:t>S’</w:t>
      </w:r>
      <w:r w:rsidR="009B016F">
        <w:rPr>
          <w:rFonts w:ascii="Calibri" w:hAnsi="Calibri" w:cs="Calibri"/>
          <w:sz w:val="22"/>
          <w:szCs w:val="22"/>
        </w:rPr>
        <w:t>appuie</w:t>
      </w:r>
      <w:r>
        <w:rPr>
          <w:rFonts w:ascii="Calibri" w:hAnsi="Calibri" w:cs="Calibri"/>
          <w:sz w:val="22"/>
          <w:szCs w:val="22"/>
        </w:rPr>
        <w:t xml:space="preserve"> surtout sur les besoins ATLAS et CMS</w:t>
      </w:r>
    </w:p>
    <w:p w:rsidR="00ED606E" w:rsidRDefault="00ED606E" w:rsidP="008A68E0">
      <w:pPr>
        <w:pStyle w:val="NormalWeb"/>
        <w:spacing w:before="0" w:beforeAutospacing="0" w:after="0" w:afterAutospacing="0"/>
        <w:rPr>
          <w:rFonts w:ascii="Calibri" w:hAnsi="Calibri" w:cs="Calibri"/>
          <w:sz w:val="22"/>
          <w:szCs w:val="22"/>
        </w:rPr>
      </w:pPr>
      <w:r>
        <w:rPr>
          <w:rFonts w:ascii="Calibri" w:hAnsi="Calibri" w:cs="Calibri"/>
          <w:sz w:val="22"/>
          <w:szCs w:val="22"/>
        </w:rPr>
        <w:lastRenderedPageBreak/>
        <w:t>Site</w:t>
      </w:r>
      <w:r w:rsidR="005E129B">
        <w:rPr>
          <w:rFonts w:ascii="Calibri" w:hAnsi="Calibri" w:cs="Calibri"/>
          <w:sz w:val="22"/>
          <w:szCs w:val="22"/>
        </w:rPr>
        <w:t>s</w:t>
      </w:r>
      <w:r>
        <w:rPr>
          <w:rFonts w:ascii="Calibri" w:hAnsi="Calibri" w:cs="Calibri"/>
          <w:sz w:val="22"/>
          <w:szCs w:val="22"/>
        </w:rPr>
        <w:t xml:space="preserve"> français : CC-IN2P3, GRIF  </w:t>
      </w:r>
    </w:p>
    <w:p w:rsidR="00ED606E" w:rsidRDefault="00ED606E" w:rsidP="008A68E0">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T1 européens : </w:t>
      </w:r>
      <w:r w:rsidRPr="00ED606E">
        <w:rPr>
          <w:rFonts w:ascii="Calibri" w:hAnsi="Calibri" w:cs="Calibri"/>
          <w:sz w:val="22"/>
          <w:szCs w:val="22"/>
        </w:rPr>
        <w:t>KIT (Allemagne, Karlsruhe), PIC (Espagne, Barcelone), CNAF (Ita</w:t>
      </w:r>
      <w:r>
        <w:rPr>
          <w:rFonts w:ascii="Calibri" w:hAnsi="Calibri" w:cs="Calibri"/>
          <w:sz w:val="22"/>
          <w:szCs w:val="22"/>
        </w:rPr>
        <w:t>lie, Bologne), RAL (Angleterre)</w:t>
      </w:r>
    </w:p>
    <w:p w:rsidR="00ED606E" w:rsidRPr="000C7CC8" w:rsidRDefault="00ED606E" w:rsidP="000C7CC8">
      <w:r>
        <w:rPr>
          <w:rFonts w:ascii="Calibri" w:hAnsi="Calibri" w:cs="Calibri"/>
          <w:szCs w:val="22"/>
        </w:rPr>
        <w:t>T2</w:t>
      </w:r>
      <w:r>
        <w:t> </w:t>
      </w:r>
      <w:r w:rsidR="000C7CC8" w:rsidRPr="00ED606E">
        <w:rPr>
          <w:rFonts w:ascii="Calibri" w:eastAsia="Times New Roman" w:hAnsi="Calibri" w:cs="Calibri"/>
          <w:szCs w:val="22"/>
          <w:lang w:eastAsia="fr-FR"/>
        </w:rPr>
        <w:t>européens</w:t>
      </w:r>
      <w:r>
        <w:rPr>
          <w:rFonts w:ascii="Calibri" w:hAnsi="Calibri" w:cs="Calibri"/>
          <w:szCs w:val="22"/>
        </w:rPr>
        <w:t xml:space="preserve">: </w:t>
      </w:r>
      <w:r w:rsidRPr="00ED606E">
        <w:rPr>
          <w:rFonts w:ascii="Calibri" w:hAnsi="Calibri" w:cs="Calibri"/>
          <w:szCs w:val="22"/>
        </w:rPr>
        <w:t xml:space="preserve">T2 anglais/écossais et DESY ainsi que le T2 de </w:t>
      </w:r>
      <w:proofErr w:type="spellStart"/>
      <w:r w:rsidRPr="00ED606E">
        <w:rPr>
          <w:rFonts w:ascii="Calibri" w:hAnsi="Calibri" w:cs="Calibri"/>
          <w:szCs w:val="22"/>
        </w:rPr>
        <w:t>Legnaro</w:t>
      </w:r>
      <w:proofErr w:type="spellEnd"/>
      <w:r w:rsidRPr="00ED606E">
        <w:rPr>
          <w:rFonts w:ascii="Calibri" w:hAnsi="Calibri" w:cs="Calibri"/>
          <w:szCs w:val="22"/>
        </w:rPr>
        <w:t xml:space="preserve"> (Italie) pour CMS</w:t>
      </w:r>
    </w:p>
    <w:p w:rsidR="008A68E0" w:rsidRPr="005E129B" w:rsidRDefault="008A68E0" w:rsidP="008A68E0">
      <w:pPr>
        <w:pStyle w:val="NormalWeb"/>
        <w:spacing w:before="0" w:beforeAutospacing="0" w:after="0" w:afterAutospacing="0"/>
        <w:rPr>
          <w:rFonts w:ascii="Calibri" w:hAnsi="Calibri" w:cs="Calibri"/>
          <w:b/>
          <w:sz w:val="22"/>
          <w:szCs w:val="22"/>
        </w:rPr>
      </w:pPr>
      <w:r w:rsidRPr="005E129B">
        <w:rPr>
          <w:rFonts w:ascii="Calibri" w:hAnsi="Calibri" w:cs="Calibri"/>
          <w:b/>
          <w:sz w:val="22"/>
          <w:szCs w:val="22"/>
        </w:rPr>
        <w:t>=== Discussion ===</w:t>
      </w:r>
    </w:p>
    <w:p w:rsidR="00AF1F68" w:rsidRDefault="00AF1F68" w:rsidP="008A68E0">
      <w:pPr>
        <w:pStyle w:val="NormalWeb"/>
        <w:spacing w:before="0" w:beforeAutospacing="0" w:after="0" w:afterAutospacing="0"/>
        <w:rPr>
          <w:rFonts w:ascii="Calibri" w:hAnsi="Calibri" w:cs="Calibri"/>
          <w:sz w:val="22"/>
          <w:szCs w:val="22"/>
        </w:rPr>
      </w:pPr>
    </w:p>
    <w:p w:rsidR="00AF1F68" w:rsidRDefault="00AF1F68" w:rsidP="008A68E0">
      <w:pPr>
        <w:pStyle w:val="NormalWeb"/>
        <w:spacing w:before="0" w:beforeAutospacing="0" w:after="0" w:afterAutospacing="0"/>
        <w:rPr>
          <w:rFonts w:ascii="Calibri" w:hAnsi="Calibri" w:cs="Calibri"/>
          <w:sz w:val="22"/>
          <w:szCs w:val="22"/>
        </w:rPr>
      </w:pPr>
      <w:proofErr w:type="spellStart"/>
      <w:r>
        <w:rPr>
          <w:rFonts w:ascii="Calibri" w:hAnsi="Calibri" w:cs="Calibri"/>
          <w:sz w:val="22"/>
          <w:szCs w:val="22"/>
        </w:rPr>
        <w:t>E.Lancon</w:t>
      </w:r>
      <w:proofErr w:type="spellEnd"/>
      <w:r>
        <w:rPr>
          <w:rFonts w:ascii="Calibri" w:hAnsi="Calibri" w:cs="Calibri"/>
          <w:sz w:val="22"/>
          <w:szCs w:val="22"/>
        </w:rPr>
        <w:t xml:space="preserve"> (ATLAS) suggère un renforcement de la connectivité du CC-IN2P3 au sein de LHCOPN qui ne semble pas avoir </w:t>
      </w:r>
      <w:proofErr w:type="gramStart"/>
      <w:r>
        <w:rPr>
          <w:rFonts w:ascii="Calibri" w:hAnsi="Calibri" w:cs="Calibri"/>
          <w:sz w:val="22"/>
          <w:szCs w:val="22"/>
        </w:rPr>
        <w:t>évoluer</w:t>
      </w:r>
      <w:proofErr w:type="gramEnd"/>
      <w:r>
        <w:rPr>
          <w:rFonts w:ascii="Calibri" w:hAnsi="Calibri" w:cs="Calibri"/>
          <w:sz w:val="22"/>
          <w:szCs w:val="22"/>
        </w:rPr>
        <w:t xml:space="preserve"> depuis la </w:t>
      </w:r>
      <w:proofErr w:type="spellStart"/>
      <w:r>
        <w:rPr>
          <w:rFonts w:ascii="Calibri" w:hAnsi="Calibri" w:cs="Calibri"/>
          <w:sz w:val="22"/>
          <w:szCs w:val="22"/>
        </w:rPr>
        <w:t>génèse</w:t>
      </w:r>
      <w:proofErr w:type="spellEnd"/>
      <w:r>
        <w:rPr>
          <w:rFonts w:ascii="Calibri" w:hAnsi="Calibri" w:cs="Calibri"/>
          <w:sz w:val="22"/>
          <w:szCs w:val="22"/>
        </w:rPr>
        <w:t>, afin de rivaliser avec les gros T1 américains. Idée d’une plate-forme européenne T1 répartie</w:t>
      </w:r>
    </w:p>
    <w:p w:rsidR="00AF1F68" w:rsidRDefault="00AF1F68" w:rsidP="008A68E0">
      <w:pPr>
        <w:pStyle w:val="NormalWeb"/>
        <w:spacing w:before="0" w:beforeAutospacing="0" w:after="0" w:afterAutospacing="0"/>
        <w:rPr>
          <w:rFonts w:ascii="Calibri" w:hAnsi="Calibri" w:cs="Calibri"/>
          <w:sz w:val="22"/>
          <w:szCs w:val="22"/>
        </w:rPr>
      </w:pPr>
    </w:p>
    <w:p w:rsidR="008A68E0" w:rsidRDefault="00AF1F68" w:rsidP="008A68E0">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Tokyo est un partenaire </w:t>
      </w:r>
      <w:proofErr w:type="gramStart"/>
      <w:r>
        <w:rPr>
          <w:rFonts w:ascii="Calibri" w:hAnsi="Calibri" w:cs="Calibri"/>
          <w:sz w:val="22"/>
          <w:szCs w:val="22"/>
        </w:rPr>
        <w:t>de ATLAS</w:t>
      </w:r>
      <w:proofErr w:type="gramEnd"/>
      <w:r>
        <w:rPr>
          <w:rFonts w:ascii="Calibri" w:hAnsi="Calibri" w:cs="Calibri"/>
          <w:sz w:val="22"/>
          <w:szCs w:val="22"/>
        </w:rPr>
        <w:t xml:space="preserve"> France important. E</w:t>
      </w:r>
      <w:r w:rsidR="008A68E0">
        <w:rPr>
          <w:rFonts w:ascii="Calibri" w:hAnsi="Calibri" w:cs="Calibri"/>
          <w:sz w:val="22"/>
          <w:szCs w:val="22"/>
        </w:rPr>
        <w:t>tude en cours pour une liaison 10 Gb/s Ma</w:t>
      </w:r>
      <w:r>
        <w:rPr>
          <w:rFonts w:ascii="Calibri" w:hAnsi="Calibri" w:cs="Calibri"/>
          <w:sz w:val="22"/>
          <w:szCs w:val="22"/>
        </w:rPr>
        <w:t xml:space="preserve">rseille-Tokyo pour ITER - </w:t>
      </w:r>
      <w:r w:rsidR="008A68E0">
        <w:rPr>
          <w:rFonts w:ascii="Calibri" w:hAnsi="Calibri" w:cs="Calibri"/>
          <w:sz w:val="22"/>
          <w:szCs w:val="22"/>
        </w:rPr>
        <w:t xml:space="preserve">Voir dans quel mesure elle pourrait contribuer à la liaison </w:t>
      </w:r>
      <w:r w:rsidR="008A68E0">
        <w:rPr>
          <w:rFonts w:ascii="Calibri" w:hAnsi="Calibri" w:cs="Calibri"/>
          <w:sz w:val="22"/>
          <w:szCs w:val="22"/>
        </w:rPr>
        <w:br/>
        <w:t>CCIN2P3-Tokyo pour Atlas</w:t>
      </w:r>
      <w:r w:rsidR="005E129B">
        <w:rPr>
          <w:rFonts w:ascii="Calibri" w:hAnsi="Calibri" w:cs="Calibri"/>
          <w:sz w:val="22"/>
          <w:szCs w:val="22"/>
        </w:rPr>
        <w:t>.</w:t>
      </w:r>
    </w:p>
    <w:p w:rsidR="00ED606E" w:rsidRDefault="00ED606E" w:rsidP="008A68E0">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Dans le cas d’ATLAS, il faut également considérer le T2 de </w:t>
      </w:r>
      <w:proofErr w:type="spellStart"/>
      <w:r>
        <w:rPr>
          <w:rFonts w:ascii="Calibri" w:hAnsi="Calibri" w:cs="Calibri"/>
          <w:sz w:val="22"/>
          <w:szCs w:val="22"/>
        </w:rPr>
        <w:t>Pekin</w:t>
      </w:r>
      <w:proofErr w:type="spellEnd"/>
      <w:r>
        <w:rPr>
          <w:rFonts w:ascii="Calibri" w:hAnsi="Calibri" w:cs="Calibri"/>
          <w:sz w:val="22"/>
          <w:szCs w:val="22"/>
        </w:rPr>
        <w:t xml:space="preserve"> et les roumains</w:t>
      </w:r>
    </w:p>
    <w:p w:rsidR="00AF1F68" w:rsidRDefault="00AF1F68" w:rsidP="008A68E0">
      <w:pPr>
        <w:pStyle w:val="NormalWeb"/>
        <w:spacing w:before="0" w:beforeAutospacing="0" w:after="0" w:afterAutospacing="0"/>
        <w:rPr>
          <w:rFonts w:ascii="Calibri" w:hAnsi="Calibri" w:cs="Calibri"/>
          <w:sz w:val="22"/>
          <w:szCs w:val="22"/>
        </w:rPr>
      </w:pPr>
    </w:p>
    <w:p w:rsidR="00C77B04" w:rsidRDefault="00AF1F68" w:rsidP="00C77B04">
      <w:pPr>
        <w:pStyle w:val="NormalWeb"/>
        <w:spacing w:before="0" w:beforeAutospacing="0" w:after="0" w:afterAutospacing="0"/>
        <w:rPr>
          <w:rFonts w:ascii="Calibri" w:hAnsi="Calibri" w:cs="Calibri"/>
          <w:sz w:val="22"/>
          <w:szCs w:val="22"/>
        </w:rPr>
      </w:pPr>
      <w:proofErr w:type="spellStart"/>
      <w:r>
        <w:rPr>
          <w:rFonts w:ascii="Calibri" w:hAnsi="Calibri" w:cs="Calibri"/>
          <w:sz w:val="22"/>
          <w:szCs w:val="22"/>
        </w:rPr>
        <w:t>C.Charlot</w:t>
      </w:r>
      <w:proofErr w:type="spellEnd"/>
      <w:r>
        <w:rPr>
          <w:rFonts w:ascii="Calibri" w:hAnsi="Calibri" w:cs="Calibri"/>
          <w:sz w:val="22"/>
          <w:szCs w:val="22"/>
        </w:rPr>
        <w:t xml:space="preserve"> (CMS) : importance des échanges T2-T2 et </w:t>
      </w:r>
      <w:r w:rsidR="00ED606E">
        <w:rPr>
          <w:rFonts w:ascii="Calibri" w:hAnsi="Calibri" w:cs="Calibri"/>
          <w:sz w:val="22"/>
          <w:szCs w:val="22"/>
        </w:rPr>
        <w:t xml:space="preserve">à terme </w:t>
      </w:r>
      <w:r>
        <w:rPr>
          <w:rFonts w:ascii="Calibri" w:hAnsi="Calibri" w:cs="Calibri"/>
          <w:sz w:val="22"/>
          <w:szCs w:val="22"/>
        </w:rPr>
        <w:t>des</w:t>
      </w:r>
      <w:r w:rsidR="00ED606E">
        <w:rPr>
          <w:rFonts w:ascii="Calibri" w:hAnsi="Calibri" w:cs="Calibri"/>
          <w:sz w:val="22"/>
          <w:szCs w:val="22"/>
        </w:rPr>
        <w:t xml:space="preserve"> liaisons transatlantiques. Il serait intéressant de disposer de liaisons </w:t>
      </w:r>
      <w:r w:rsidR="00ED606E" w:rsidRPr="00ED606E">
        <w:rPr>
          <w:rFonts w:ascii="Calibri" w:hAnsi="Calibri" w:cs="Calibri"/>
          <w:sz w:val="22"/>
          <w:szCs w:val="22"/>
        </w:rPr>
        <w:t>avec la plupart des T2 au</w:t>
      </w:r>
      <w:r w:rsidR="00ED606E">
        <w:rPr>
          <w:rFonts w:ascii="Calibri" w:hAnsi="Calibri" w:cs="Calibri"/>
          <w:sz w:val="22"/>
          <w:szCs w:val="22"/>
        </w:rPr>
        <w:t>x US et le T1_US du FNAL, en plus</w:t>
      </w:r>
      <w:r w:rsidR="00ED606E" w:rsidRPr="00ED606E">
        <w:rPr>
          <w:rFonts w:ascii="Calibri" w:hAnsi="Calibri" w:cs="Calibri"/>
          <w:sz w:val="22"/>
          <w:szCs w:val="22"/>
        </w:rPr>
        <w:t xml:space="preserve"> des liaisons T2-T2 au se</w:t>
      </w:r>
      <w:r w:rsidR="00ED606E">
        <w:rPr>
          <w:rFonts w:ascii="Calibri" w:hAnsi="Calibri" w:cs="Calibri"/>
          <w:sz w:val="22"/>
          <w:szCs w:val="22"/>
        </w:rPr>
        <w:t>i</w:t>
      </w:r>
      <w:r w:rsidR="00C77B04">
        <w:rPr>
          <w:rFonts w:ascii="Calibri" w:hAnsi="Calibri" w:cs="Calibri"/>
          <w:sz w:val="22"/>
          <w:szCs w:val="22"/>
        </w:rPr>
        <w:t>n des associations de physique.</w:t>
      </w:r>
    </w:p>
    <w:p w:rsidR="00C77B04" w:rsidRDefault="00C77B04" w:rsidP="00C77B04">
      <w:pPr>
        <w:pStyle w:val="NormalWeb"/>
        <w:spacing w:before="0" w:beforeAutospacing="0" w:after="0" w:afterAutospacing="0"/>
        <w:rPr>
          <w:rFonts w:ascii="Calibri" w:hAnsi="Calibri" w:cs="Calibri"/>
          <w:sz w:val="22"/>
          <w:szCs w:val="22"/>
        </w:rPr>
      </w:pPr>
    </w:p>
    <w:p w:rsidR="00C77B04" w:rsidRPr="00C77B04" w:rsidRDefault="00C77B04" w:rsidP="00C77B04">
      <w:pPr>
        <w:pStyle w:val="NormalWeb"/>
        <w:spacing w:before="0" w:beforeAutospacing="0" w:after="0" w:afterAutospacing="0"/>
        <w:rPr>
          <w:rFonts w:ascii="Calibri" w:hAnsi="Calibri" w:cs="Calibri"/>
          <w:sz w:val="22"/>
          <w:szCs w:val="22"/>
        </w:rPr>
      </w:pPr>
      <w:r>
        <w:rPr>
          <w:rFonts w:ascii="Calibri" w:hAnsi="Calibri" w:cs="Calibri"/>
          <w:sz w:val="22"/>
          <w:szCs w:val="22"/>
        </w:rPr>
        <w:t>I</w:t>
      </w:r>
      <w:r w:rsidRPr="00C77B04">
        <w:rPr>
          <w:rFonts w:ascii="Calibri" w:hAnsi="Calibri" w:cs="Calibri"/>
          <w:sz w:val="22"/>
          <w:szCs w:val="22"/>
        </w:rPr>
        <w:t>dentification des flux principaux sur une période significative à mener en collaboration avec RENATER.</w:t>
      </w:r>
      <w:r>
        <w:rPr>
          <w:rFonts w:ascii="Calibri" w:hAnsi="Calibri" w:cs="Calibri"/>
          <w:sz w:val="22"/>
          <w:szCs w:val="22"/>
        </w:rPr>
        <w:t xml:space="preserve"> Est-ce possible ? </w:t>
      </w:r>
    </w:p>
    <w:p w:rsidR="009B016F" w:rsidRPr="009B016F" w:rsidRDefault="009B016F" w:rsidP="009B016F">
      <w:pPr>
        <w:spacing w:after="0"/>
        <w:jc w:val="left"/>
        <w:rPr>
          <w:rFonts w:ascii="Calibri" w:eastAsia="Times New Roman" w:hAnsi="Calibri" w:cs="Calibri"/>
          <w:szCs w:val="22"/>
          <w:lang w:eastAsia="fr-FR"/>
        </w:rPr>
      </w:pPr>
      <w:r w:rsidRPr="009B016F">
        <w:rPr>
          <w:rFonts w:ascii="Calibri" w:eastAsia="Times New Roman" w:hAnsi="Calibri" w:cs="Calibri"/>
          <w:szCs w:val="22"/>
          <w:lang w:eastAsia="fr-FR"/>
        </w:rPr>
        <w:t xml:space="preserve">Transferts CMS T1- T2 : part en provenance des T1 vs part en provenance des autres T2s </w:t>
      </w:r>
      <w:r>
        <w:rPr>
          <w:rFonts w:ascii="Calibri" w:eastAsia="Times New Roman" w:hAnsi="Calibri" w:cs="Calibri"/>
          <w:szCs w:val="22"/>
          <w:lang w:eastAsia="fr-FR"/>
        </w:rPr>
        <w:t>à estimer. Vérifier la prépondérance des transferts en provenance des différents T1s vers les T2s</w:t>
      </w:r>
    </w:p>
    <w:p w:rsidR="00ED606E" w:rsidRPr="009B016F" w:rsidRDefault="009B016F" w:rsidP="009B016F">
      <w:pPr>
        <w:spacing w:after="0"/>
        <w:jc w:val="left"/>
        <w:rPr>
          <w:rFonts w:ascii="Calibri" w:eastAsia="Times New Roman" w:hAnsi="Calibri" w:cs="Calibri"/>
          <w:szCs w:val="22"/>
          <w:lang w:eastAsia="fr-FR"/>
        </w:rPr>
      </w:pPr>
      <w:r w:rsidRPr="009B016F">
        <w:rPr>
          <w:rFonts w:ascii="Calibri" w:eastAsia="Times New Roman" w:hAnsi="Calibri" w:cs="Calibri"/>
          <w:szCs w:val="22"/>
          <w:lang w:eastAsia="fr-FR"/>
        </w:rPr>
        <w:t> </w:t>
      </w:r>
    </w:p>
    <w:p w:rsidR="00AF1F68" w:rsidRDefault="009B016F" w:rsidP="008A68E0">
      <w:pPr>
        <w:pStyle w:val="NormalWeb"/>
        <w:spacing w:before="0" w:beforeAutospacing="0" w:after="0" w:afterAutospacing="0"/>
        <w:rPr>
          <w:rFonts w:ascii="Calibri" w:hAnsi="Calibri" w:cs="Calibri"/>
          <w:sz w:val="22"/>
          <w:szCs w:val="22"/>
        </w:rPr>
      </w:pPr>
      <w:r>
        <w:rPr>
          <w:rFonts w:ascii="Calibri" w:hAnsi="Calibri" w:cs="Calibri"/>
          <w:sz w:val="22"/>
          <w:szCs w:val="22"/>
        </w:rPr>
        <w:t>D.V : LHCT2s</w:t>
      </w:r>
      <w:r w:rsidR="00ED606E">
        <w:rPr>
          <w:rFonts w:ascii="Calibri" w:hAnsi="Calibri" w:cs="Calibri"/>
          <w:sz w:val="22"/>
          <w:szCs w:val="22"/>
        </w:rPr>
        <w:t> :</w:t>
      </w:r>
    </w:p>
    <w:p w:rsidR="00AF1F68" w:rsidRDefault="00AF1F68" w:rsidP="008A68E0">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w:t>
      </w:r>
      <w:r w:rsidR="009B016F">
        <w:rPr>
          <w:rFonts w:ascii="Calibri" w:hAnsi="Calibri" w:cs="Calibri"/>
          <w:sz w:val="22"/>
          <w:szCs w:val="22"/>
        </w:rPr>
        <w:t xml:space="preserve">Le LHCOPN est </w:t>
      </w:r>
      <w:r w:rsidR="008A68E0">
        <w:rPr>
          <w:rFonts w:ascii="Calibri" w:hAnsi="Calibri" w:cs="Calibri"/>
          <w:sz w:val="22"/>
          <w:szCs w:val="22"/>
        </w:rPr>
        <w:t>une infrastructure fibre dédi</w:t>
      </w:r>
      <w:r>
        <w:rPr>
          <w:rFonts w:ascii="Calibri" w:hAnsi="Calibri" w:cs="Calibri"/>
          <w:sz w:val="22"/>
          <w:szCs w:val="22"/>
        </w:rPr>
        <w:t xml:space="preserve">ée avec une forte résilience + </w:t>
      </w:r>
      <w:r w:rsidR="008A68E0">
        <w:rPr>
          <w:rFonts w:ascii="Calibri" w:hAnsi="Calibri" w:cs="Calibri"/>
          <w:sz w:val="22"/>
          <w:szCs w:val="22"/>
        </w:rPr>
        <w:t xml:space="preserve">une gestion du routage </w:t>
      </w:r>
      <w:r>
        <w:rPr>
          <w:rFonts w:ascii="Calibri" w:hAnsi="Calibri" w:cs="Calibri"/>
          <w:sz w:val="22"/>
          <w:szCs w:val="22"/>
        </w:rPr>
        <w:t>assurée par les T1</w:t>
      </w:r>
      <w:r>
        <w:rPr>
          <w:rFonts w:ascii="Calibri" w:hAnsi="Calibri" w:cs="Calibri"/>
          <w:sz w:val="22"/>
          <w:szCs w:val="22"/>
        </w:rPr>
        <w:br/>
        <w:t xml:space="preserve"> - </w:t>
      </w:r>
      <w:r w:rsidR="008A68E0">
        <w:rPr>
          <w:rFonts w:ascii="Calibri" w:hAnsi="Calibri" w:cs="Calibri"/>
          <w:sz w:val="22"/>
          <w:szCs w:val="22"/>
        </w:rPr>
        <w:t>Modèle impossible à étendre à un gran</w:t>
      </w:r>
      <w:r>
        <w:rPr>
          <w:rFonts w:ascii="Calibri" w:hAnsi="Calibri" w:cs="Calibri"/>
          <w:sz w:val="22"/>
          <w:szCs w:val="22"/>
        </w:rPr>
        <w:t xml:space="preserve">d nombre de sites : trouver un </w:t>
      </w:r>
      <w:r w:rsidR="008A68E0">
        <w:rPr>
          <w:rFonts w:ascii="Calibri" w:hAnsi="Calibri" w:cs="Calibri"/>
          <w:sz w:val="22"/>
          <w:szCs w:val="22"/>
        </w:rPr>
        <w:t xml:space="preserve">mode de gestion du routage reposant plus sur les </w:t>
      </w:r>
      <w:proofErr w:type="spellStart"/>
      <w:r w:rsidR="008A68E0">
        <w:rPr>
          <w:rFonts w:ascii="Calibri" w:hAnsi="Calibri" w:cs="Calibri"/>
          <w:sz w:val="22"/>
          <w:szCs w:val="22"/>
        </w:rPr>
        <w:t>NRENs</w:t>
      </w:r>
      <w:proofErr w:type="spellEnd"/>
    </w:p>
    <w:p w:rsidR="00ED606E" w:rsidRDefault="00ED606E" w:rsidP="008A68E0">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w:t>
      </w:r>
      <w:r w:rsidR="008A68E0">
        <w:rPr>
          <w:rFonts w:ascii="Calibri" w:hAnsi="Calibri" w:cs="Calibri"/>
          <w:sz w:val="22"/>
          <w:szCs w:val="22"/>
        </w:rPr>
        <w:t>Problème spécifique pour le transatlan</w:t>
      </w:r>
      <w:r>
        <w:rPr>
          <w:rFonts w:ascii="Calibri" w:hAnsi="Calibri" w:cs="Calibri"/>
          <w:sz w:val="22"/>
          <w:szCs w:val="22"/>
        </w:rPr>
        <w:t>tique et l'Asie : doit valider la cohérence</w:t>
      </w:r>
    </w:p>
    <w:p w:rsidR="008A68E0" w:rsidRDefault="00ED606E" w:rsidP="008A68E0">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w:t>
      </w:r>
      <w:r w:rsidR="008A68E0">
        <w:rPr>
          <w:rFonts w:ascii="Calibri" w:hAnsi="Calibri" w:cs="Calibri"/>
          <w:sz w:val="22"/>
          <w:szCs w:val="22"/>
        </w:rPr>
        <w:t xml:space="preserve">Aussi un </w:t>
      </w:r>
      <w:proofErr w:type="spellStart"/>
      <w:r w:rsidR="008A68E0">
        <w:rPr>
          <w:rFonts w:ascii="Calibri" w:hAnsi="Calibri" w:cs="Calibri"/>
          <w:sz w:val="22"/>
          <w:szCs w:val="22"/>
        </w:rPr>
        <w:t>pb</w:t>
      </w:r>
      <w:proofErr w:type="spellEnd"/>
      <w:r w:rsidR="008A68E0">
        <w:rPr>
          <w:rFonts w:ascii="Calibri" w:hAnsi="Calibri" w:cs="Calibri"/>
          <w:sz w:val="22"/>
          <w:szCs w:val="22"/>
        </w:rPr>
        <w:t xml:space="preserve"> avec la Roumanie où </w:t>
      </w:r>
      <w:r>
        <w:rPr>
          <w:rFonts w:ascii="Calibri" w:hAnsi="Calibri" w:cs="Calibri"/>
          <w:sz w:val="22"/>
          <w:szCs w:val="22"/>
        </w:rPr>
        <w:t xml:space="preserve">l'offre fibre noire est encore </w:t>
      </w:r>
      <w:r w:rsidR="008A68E0">
        <w:rPr>
          <w:rFonts w:ascii="Calibri" w:hAnsi="Calibri" w:cs="Calibri"/>
          <w:sz w:val="22"/>
          <w:szCs w:val="22"/>
        </w:rPr>
        <w:t xml:space="preserve">inexistante </w:t>
      </w:r>
      <w:r>
        <w:rPr>
          <w:rFonts w:ascii="Calibri" w:hAnsi="Calibri" w:cs="Calibri"/>
          <w:sz w:val="22"/>
          <w:szCs w:val="22"/>
        </w:rPr>
        <w:t>(</w:t>
      </w:r>
      <w:proofErr w:type="spellStart"/>
      <w:r>
        <w:rPr>
          <w:rFonts w:ascii="Calibri" w:hAnsi="Calibri" w:cs="Calibri"/>
          <w:sz w:val="22"/>
          <w:szCs w:val="22"/>
        </w:rPr>
        <w:t>slt</w:t>
      </w:r>
      <w:proofErr w:type="spellEnd"/>
      <w:r>
        <w:rPr>
          <w:rFonts w:ascii="Calibri" w:hAnsi="Calibri" w:cs="Calibri"/>
          <w:sz w:val="22"/>
          <w:szCs w:val="22"/>
        </w:rPr>
        <w:t xml:space="preserve"> SDH)</w:t>
      </w:r>
      <w:r>
        <w:rPr>
          <w:rFonts w:ascii="Calibri" w:hAnsi="Calibri" w:cs="Calibri"/>
          <w:sz w:val="22"/>
          <w:szCs w:val="22"/>
        </w:rPr>
        <w:br/>
        <w:t xml:space="preserve"> - </w:t>
      </w:r>
      <w:r w:rsidR="008A68E0">
        <w:rPr>
          <w:rFonts w:ascii="Calibri" w:hAnsi="Calibri" w:cs="Calibri"/>
          <w:sz w:val="22"/>
          <w:szCs w:val="22"/>
        </w:rPr>
        <w:t>En Grèce po</w:t>
      </w:r>
      <w:r>
        <w:rPr>
          <w:rFonts w:ascii="Calibri" w:hAnsi="Calibri" w:cs="Calibri"/>
          <w:sz w:val="22"/>
          <w:szCs w:val="22"/>
        </w:rPr>
        <w:t>ssible uniquement depuis 1 an</w:t>
      </w:r>
      <w:r>
        <w:rPr>
          <w:rFonts w:ascii="Calibri" w:hAnsi="Calibri" w:cs="Calibri"/>
          <w:sz w:val="22"/>
          <w:szCs w:val="22"/>
        </w:rPr>
        <w:br/>
        <w:t xml:space="preserve"> -</w:t>
      </w:r>
      <w:r w:rsidR="008A68E0">
        <w:rPr>
          <w:rFonts w:ascii="Calibri" w:hAnsi="Calibri" w:cs="Calibri"/>
          <w:sz w:val="22"/>
          <w:szCs w:val="22"/>
        </w:rPr>
        <w:t xml:space="preserve"> Intéressant de mixer les types de site</w:t>
      </w:r>
      <w:r>
        <w:rPr>
          <w:rFonts w:ascii="Calibri" w:hAnsi="Calibri" w:cs="Calibri"/>
          <w:sz w:val="22"/>
          <w:szCs w:val="22"/>
        </w:rPr>
        <w:t xml:space="preserve"> (gros/petits) participants au </w:t>
      </w:r>
      <w:proofErr w:type="spellStart"/>
      <w:r w:rsidR="008A68E0">
        <w:rPr>
          <w:rFonts w:ascii="Calibri" w:hAnsi="Calibri" w:cs="Calibri"/>
          <w:sz w:val="22"/>
          <w:szCs w:val="22"/>
        </w:rPr>
        <w:t>testbed</w:t>
      </w:r>
      <w:proofErr w:type="spellEnd"/>
    </w:p>
    <w:p w:rsidR="00C77B04" w:rsidRDefault="00C77B04" w:rsidP="008A68E0">
      <w:pPr>
        <w:pStyle w:val="NormalWeb"/>
        <w:spacing w:before="0" w:beforeAutospacing="0" w:after="0" w:afterAutospacing="0"/>
        <w:rPr>
          <w:rFonts w:ascii="Calibri" w:hAnsi="Calibri" w:cs="Calibri"/>
          <w:sz w:val="22"/>
          <w:szCs w:val="22"/>
        </w:rPr>
      </w:pPr>
    </w:p>
    <w:p w:rsidR="00C77B04" w:rsidRPr="00C77B04" w:rsidRDefault="00C77B04" w:rsidP="008A68E0">
      <w:pPr>
        <w:pStyle w:val="NormalWeb"/>
        <w:spacing w:before="0" w:beforeAutospacing="0" w:after="0" w:afterAutospacing="0"/>
        <w:rPr>
          <w:rFonts w:ascii="Calibri" w:hAnsi="Calibri" w:cs="Calibri"/>
          <w:color w:val="4F81BD" w:themeColor="accent1"/>
          <w:sz w:val="22"/>
          <w:szCs w:val="22"/>
        </w:rPr>
      </w:pPr>
      <w:r w:rsidRPr="00C77B04">
        <w:rPr>
          <w:rFonts w:ascii="Calibri" w:hAnsi="Calibri" w:cs="Calibri"/>
          <w:color w:val="4F81BD" w:themeColor="accent1"/>
          <w:sz w:val="22"/>
          <w:szCs w:val="22"/>
        </w:rPr>
        <w:t>(Note Hors réunion LAPP pour ATLAS, et IPHC pour CMS serait de bons candidats. Il faut voir si cette perspective est compatible avec la connexion de l’IPHC via la plaque régionale OSIRIS ou non</w:t>
      </w:r>
      <w:r w:rsidR="005E129B">
        <w:rPr>
          <w:rFonts w:ascii="Calibri" w:hAnsi="Calibri" w:cs="Calibri"/>
          <w:color w:val="4F81BD" w:themeColor="accent1"/>
          <w:sz w:val="22"/>
          <w:szCs w:val="22"/>
        </w:rPr>
        <w:t xml:space="preserve">. L’IPHC a implémenté la </w:t>
      </w:r>
      <w:proofErr w:type="spellStart"/>
      <w:r w:rsidR="005E129B">
        <w:rPr>
          <w:rFonts w:ascii="Calibri" w:hAnsi="Calibri" w:cs="Calibri"/>
          <w:color w:val="4F81BD" w:themeColor="accent1"/>
          <w:sz w:val="22"/>
          <w:szCs w:val="22"/>
        </w:rPr>
        <w:t>QoS</w:t>
      </w:r>
      <w:proofErr w:type="spellEnd"/>
      <w:r w:rsidR="005E129B">
        <w:rPr>
          <w:rFonts w:ascii="Calibri" w:hAnsi="Calibri" w:cs="Calibri"/>
          <w:color w:val="4F81BD" w:themeColor="accent1"/>
          <w:sz w:val="22"/>
          <w:szCs w:val="22"/>
        </w:rPr>
        <w:t>. La question se pose de savoir quel usage il peut être fait de cette possibilité.)</w:t>
      </w:r>
    </w:p>
    <w:p w:rsidR="00C77B04" w:rsidRDefault="00C77B04" w:rsidP="008A68E0">
      <w:pPr>
        <w:pStyle w:val="NormalWeb"/>
        <w:spacing w:before="0" w:beforeAutospacing="0" w:after="0" w:afterAutospacing="0"/>
        <w:rPr>
          <w:rFonts w:ascii="Calibri" w:hAnsi="Calibri" w:cs="Calibri"/>
          <w:b/>
          <w:sz w:val="22"/>
          <w:szCs w:val="22"/>
        </w:rPr>
      </w:pPr>
    </w:p>
    <w:p w:rsidR="00ED606E" w:rsidRPr="00ED606E" w:rsidRDefault="00ED606E" w:rsidP="008A68E0">
      <w:pPr>
        <w:pStyle w:val="NormalWeb"/>
        <w:spacing w:before="0" w:beforeAutospacing="0" w:after="0" w:afterAutospacing="0"/>
        <w:rPr>
          <w:rFonts w:ascii="Calibri" w:hAnsi="Calibri" w:cs="Calibri"/>
          <w:b/>
          <w:sz w:val="22"/>
          <w:szCs w:val="22"/>
        </w:rPr>
      </w:pPr>
      <w:r w:rsidRPr="00ED606E">
        <w:rPr>
          <w:rFonts w:ascii="Calibri" w:hAnsi="Calibri" w:cs="Calibri"/>
          <w:b/>
          <w:sz w:val="22"/>
          <w:szCs w:val="22"/>
        </w:rPr>
        <w:t>Actions – Suite à donner ?</w:t>
      </w:r>
    </w:p>
    <w:p w:rsidR="008A68E0" w:rsidRDefault="008A68E0" w:rsidP="008A68E0">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RENATER accepte d'être leader de </w:t>
      </w:r>
      <w:r w:rsidR="00ED606E">
        <w:rPr>
          <w:rFonts w:ascii="Calibri" w:hAnsi="Calibri" w:cs="Calibri"/>
          <w:sz w:val="22"/>
          <w:szCs w:val="22"/>
        </w:rPr>
        <w:t xml:space="preserve">l'effort français autour de la </w:t>
      </w:r>
      <w:r>
        <w:rPr>
          <w:rFonts w:ascii="Calibri" w:hAnsi="Calibri" w:cs="Calibri"/>
          <w:sz w:val="22"/>
          <w:szCs w:val="22"/>
        </w:rPr>
        <w:t>connectivité T2s.</w:t>
      </w:r>
    </w:p>
    <w:p w:rsidR="00ED606E" w:rsidRPr="00ED606E" w:rsidRDefault="00ED606E" w:rsidP="00ED606E">
      <w:pPr>
        <w:pStyle w:val="NormalWeb"/>
        <w:spacing w:before="0" w:beforeAutospacing="0" w:after="0" w:afterAutospacing="0"/>
        <w:rPr>
          <w:rFonts w:ascii="Calibri" w:hAnsi="Calibri" w:cs="Calibri"/>
          <w:b/>
          <w:sz w:val="22"/>
          <w:szCs w:val="22"/>
        </w:rPr>
      </w:pPr>
    </w:p>
    <w:p w:rsidR="00ED606E" w:rsidRDefault="00ED606E" w:rsidP="00ED606E">
      <w:pPr>
        <w:pStyle w:val="NormalWeb"/>
        <w:spacing w:before="0" w:beforeAutospacing="0" w:after="0" w:afterAutospacing="0"/>
        <w:rPr>
          <w:rFonts w:ascii="Calibri" w:hAnsi="Calibri" w:cs="Calibri"/>
          <w:sz w:val="22"/>
          <w:szCs w:val="22"/>
        </w:rPr>
      </w:pPr>
      <w:proofErr w:type="spellStart"/>
      <w:r w:rsidRPr="00ED606E">
        <w:rPr>
          <w:rFonts w:ascii="Calibri" w:hAnsi="Calibri" w:cs="Calibri"/>
          <w:b/>
          <w:sz w:val="22"/>
          <w:szCs w:val="22"/>
        </w:rPr>
        <w:t>Roadmap</w:t>
      </w:r>
      <w:proofErr w:type="spellEnd"/>
      <w:r>
        <w:rPr>
          <w:rFonts w:ascii="Calibri" w:hAnsi="Calibri" w:cs="Calibri"/>
          <w:sz w:val="22"/>
          <w:szCs w:val="22"/>
        </w:rPr>
        <w:br/>
        <w:t xml:space="preserve">- </w:t>
      </w:r>
      <w:r w:rsidR="008A68E0">
        <w:rPr>
          <w:rFonts w:ascii="Calibri" w:hAnsi="Calibri" w:cs="Calibri"/>
          <w:sz w:val="22"/>
          <w:szCs w:val="22"/>
        </w:rPr>
        <w:t>Formaliser les bases d'un</w:t>
      </w:r>
      <w:r>
        <w:rPr>
          <w:rFonts w:ascii="Calibri" w:hAnsi="Calibri" w:cs="Calibri"/>
          <w:sz w:val="22"/>
          <w:szCs w:val="22"/>
        </w:rPr>
        <w:t xml:space="preserve"> éventuel </w:t>
      </w:r>
      <w:proofErr w:type="spellStart"/>
      <w:r>
        <w:rPr>
          <w:rFonts w:ascii="Calibri" w:hAnsi="Calibri" w:cs="Calibri"/>
          <w:sz w:val="22"/>
          <w:szCs w:val="22"/>
        </w:rPr>
        <w:t>testbed</w:t>
      </w:r>
      <w:proofErr w:type="spellEnd"/>
      <w:r>
        <w:rPr>
          <w:rFonts w:ascii="Calibri" w:hAnsi="Calibri" w:cs="Calibri"/>
          <w:sz w:val="22"/>
          <w:szCs w:val="22"/>
        </w:rPr>
        <w:br/>
        <w:t xml:space="preserve">- </w:t>
      </w:r>
      <w:r w:rsidR="008A68E0">
        <w:rPr>
          <w:rFonts w:ascii="Calibri" w:hAnsi="Calibri" w:cs="Calibri"/>
          <w:sz w:val="22"/>
          <w:szCs w:val="22"/>
        </w:rPr>
        <w:t xml:space="preserve">Discussion RENATER et autre </w:t>
      </w:r>
      <w:proofErr w:type="spellStart"/>
      <w:r w:rsidR="008A68E0">
        <w:rPr>
          <w:rFonts w:ascii="Calibri" w:hAnsi="Calibri" w:cs="Calibri"/>
          <w:sz w:val="22"/>
          <w:szCs w:val="22"/>
        </w:rPr>
        <w:t>NRENs</w:t>
      </w:r>
      <w:proofErr w:type="spellEnd"/>
      <w:r w:rsidR="008A68E0">
        <w:rPr>
          <w:rFonts w:ascii="Calibri" w:hAnsi="Calibri" w:cs="Calibri"/>
          <w:sz w:val="22"/>
          <w:szCs w:val="22"/>
        </w:rPr>
        <w:t xml:space="preserve"> autou</w:t>
      </w:r>
      <w:r>
        <w:rPr>
          <w:rFonts w:ascii="Calibri" w:hAnsi="Calibri" w:cs="Calibri"/>
          <w:sz w:val="22"/>
          <w:szCs w:val="22"/>
        </w:rPr>
        <w:t xml:space="preserve">r de l'idée : but est de faire </w:t>
      </w:r>
      <w:proofErr w:type="gramStart"/>
      <w:r>
        <w:rPr>
          <w:rFonts w:ascii="Calibri" w:hAnsi="Calibri" w:cs="Calibri"/>
          <w:sz w:val="22"/>
          <w:szCs w:val="22"/>
        </w:rPr>
        <w:t>une</w:t>
      </w:r>
      <w:proofErr w:type="gramEnd"/>
      <w:r>
        <w:rPr>
          <w:rFonts w:ascii="Calibri" w:hAnsi="Calibri" w:cs="Calibri"/>
          <w:sz w:val="22"/>
          <w:szCs w:val="22"/>
        </w:rPr>
        <w:t xml:space="preserve"> </w:t>
      </w:r>
      <w:proofErr w:type="spellStart"/>
      <w:r>
        <w:rPr>
          <w:rFonts w:ascii="Calibri" w:hAnsi="Calibri" w:cs="Calibri"/>
          <w:sz w:val="22"/>
          <w:szCs w:val="22"/>
        </w:rPr>
        <w:t>propositon</w:t>
      </w:r>
      <w:proofErr w:type="spellEnd"/>
      <w:r>
        <w:rPr>
          <w:rFonts w:ascii="Calibri" w:hAnsi="Calibri" w:cs="Calibri"/>
          <w:sz w:val="22"/>
          <w:szCs w:val="22"/>
        </w:rPr>
        <w:t xml:space="preserve"> à LHCOPN/WLCG</w:t>
      </w:r>
    </w:p>
    <w:p w:rsidR="008A68E0" w:rsidRDefault="00ED606E" w:rsidP="00ED606E">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w:t>
      </w:r>
      <w:r w:rsidR="008A68E0">
        <w:rPr>
          <w:rFonts w:ascii="Calibri" w:hAnsi="Calibri" w:cs="Calibri"/>
          <w:sz w:val="22"/>
          <w:szCs w:val="22"/>
        </w:rPr>
        <w:t xml:space="preserve">Réunion des </w:t>
      </w:r>
      <w:proofErr w:type="spellStart"/>
      <w:r w:rsidR="008A68E0">
        <w:rPr>
          <w:rFonts w:ascii="Calibri" w:hAnsi="Calibri" w:cs="Calibri"/>
          <w:sz w:val="22"/>
          <w:szCs w:val="22"/>
        </w:rPr>
        <w:t>NRENs</w:t>
      </w:r>
      <w:proofErr w:type="spellEnd"/>
      <w:r w:rsidR="008A68E0">
        <w:rPr>
          <w:rFonts w:ascii="Calibri" w:hAnsi="Calibri" w:cs="Calibri"/>
          <w:sz w:val="22"/>
          <w:szCs w:val="22"/>
        </w:rPr>
        <w:t xml:space="preserve"> demain, gro</w:t>
      </w:r>
      <w:r>
        <w:rPr>
          <w:rFonts w:ascii="Calibri" w:hAnsi="Calibri" w:cs="Calibri"/>
          <w:sz w:val="22"/>
          <w:szCs w:val="22"/>
        </w:rPr>
        <w:t xml:space="preserve">upe WLCG (K. </w:t>
      </w:r>
      <w:proofErr w:type="spellStart"/>
      <w:r>
        <w:rPr>
          <w:rFonts w:ascii="Calibri" w:hAnsi="Calibri" w:cs="Calibri"/>
          <w:sz w:val="22"/>
          <w:szCs w:val="22"/>
        </w:rPr>
        <w:t>Bos</w:t>
      </w:r>
      <w:proofErr w:type="spellEnd"/>
      <w:r>
        <w:rPr>
          <w:rFonts w:ascii="Calibri" w:hAnsi="Calibri" w:cs="Calibri"/>
          <w:sz w:val="22"/>
          <w:szCs w:val="22"/>
        </w:rPr>
        <w:t>) en janvier</w:t>
      </w:r>
      <w:r>
        <w:rPr>
          <w:rFonts w:ascii="Calibri" w:hAnsi="Calibri" w:cs="Calibri"/>
          <w:sz w:val="22"/>
          <w:szCs w:val="22"/>
        </w:rPr>
        <w:br/>
        <w:t xml:space="preserve"> - Mise en </w:t>
      </w:r>
      <w:proofErr w:type="spellStart"/>
      <w:r>
        <w:rPr>
          <w:rFonts w:ascii="Calibri" w:hAnsi="Calibri" w:cs="Calibri"/>
          <w:sz w:val="22"/>
          <w:szCs w:val="22"/>
        </w:rPr>
        <w:t>oeuvre</w:t>
      </w:r>
      <w:proofErr w:type="spellEnd"/>
      <w:r>
        <w:rPr>
          <w:rFonts w:ascii="Calibri" w:hAnsi="Calibri" w:cs="Calibri"/>
          <w:sz w:val="22"/>
          <w:szCs w:val="22"/>
        </w:rPr>
        <w:t xml:space="preserve"> progressive</w:t>
      </w:r>
      <w:r>
        <w:rPr>
          <w:rFonts w:ascii="Calibri" w:hAnsi="Calibri" w:cs="Calibri"/>
          <w:sz w:val="22"/>
          <w:szCs w:val="22"/>
        </w:rPr>
        <w:br/>
        <w:t xml:space="preserve"> - </w:t>
      </w:r>
      <w:r w:rsidR="008A68E0">
        <w:rPr>
          <w:rFonts w:ascii="Calibri" w:hAnsi="Calibri" w:cs="Calibri"/>
          <w:sz w:val="22"/>
          <w:szCs w:val="22"/>
        </w:rPr>
        <w:t>Possibilité de démarrer assez rapidem</w:t>
      </w:r>
      <w:r w:rsidR="00C77B04">
        <w:rPr>
          <w:rFonts w:ascii="Calibri" w:hAnsi="Calibri" w:cs="Calibri"/>
          <w:sz w:val="22"/>
          <w:szCs w:val="22"/>
        </w:rPr>
        <w:t xml:space="preserve">ent après l'accord sur les </w:t>
      </w:r>
      <w:r w:rsidR="008A68E0">
        <w:rPr>
          <w:rFonts w:ascii="Calibri" w:hAnsi="Calibri" w:cs="Calibri"/>
          <w:sz w:val="22"/>
          <w:szCs w:val="22"/>
        </w:rPr>
        <w:t>principes</w:t>
      </w:r>
    </w:p>
    <w:p w:rsidR="00051A8A" w:rsidRDefault="00051A8A"/>
    <w:sectPr w:rsidR="00051A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02243"/>
    <w:multiLevelType w:val="multilevel"/>
    <w:tmpl w:val="C83C1906"/>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lvlText w:val="%1.%2.%3.%4.%5.%6.%7.%8.%9"/>
      <w:lvlJc w:val="left"/>
      <w:pPr>
        <w:ind w:left="1584" w:hanging="1584"/>
      </w:pPr>
    </w:lvl>
  </w:abstractNum>
  <w:abstractNum w:abstractNumId="1">
    <w:nsid w:val="36616BB0"/>
    <w:multiLevelType w:val="hybridMultilevel"/>
    <w:tmpl w:val="9348A954"/>
    <w:lvl w:ilvl="0" w:tplc="46187B9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8E0"/>
    <w:rsid w:val="00051A8A"/>
    <w:rsid w:val="000A4191"/>
    <w:rsid w:val="000C7CC8"/>
    <w:rsid w:val="00380A47"/>
    <w:rsid w:val="00565A4D"/>
    <w:rsid w:val="005E129B"/>
    <w:rsid w:val="008A68E0"/>
    <w:rsid w:val="009B016F"/>
    <w:rsid w:val="00AF1F68"/>
    <w:rsid w:val="00C77B04"/>
    <w:rsid w:val="00ED60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565A4D"/>
    <w:pPr>
      <w:spacing w:after="120"/>
      <w:jc w:val="both"/>
    </w:pPr>
    <w:rPr>
      <w:rFonts w:ascii="Arial" w:hAnsi="Arial"/>
      <w:sz w:val="22"/>
      <w:szCs w:val="24"/>
    </w:rPr>
  </w:style>
  <w:style w:type="paragraph" w:styleId="Titre1">
    <w:name w:val="heading 1"/>
    <w:basedOn w:val="Normal"/>
    <w:next w:val="Normal"/>
    <w:link w:val="Titre1Car"/>
    <w:uiPriority w:val="9"/>
    <w:qFormat/>
    <w:rsid w:val="00565A4D"/>
    <w:pPr>
      <w:keepNext/>
      <w:numPr>
        <w:numId w:val="9"/>
      </w:numPr>
      <w:spacing w:before="240"/>
      <w:outlineLvl w:val="0"/>
    </w:pPr>
    <w:rPr>
      <w:rFonts w:ascii="Calibri" w:eastAsia="Times New Roman" w:hAnsi="Calibri"/>
      <w:b/>
      <w:bCs/>
      <w:kern w:val="32"/>
      <w:sz w:val="32"/>
      <w:szCs w:val="32"/>
    </w:rPr>
  </w:style>
  <w:style w:type="paragraph" w:styleId="Titre2">
    <w:name w:val="heading 2"/>
    <w:basedOn w:val="Normal"/>
    <w:next w:val="Normal"/>
    <w:link w:val="Titre2Car"/>
    <w:uiPriority w:val="9"/>
    <w:qFormat/>
    <w:rsid w:val="00565A4D"/>
    <w:pPr>
      <w:keepNext/>
      <w:numPr>
        <w:ilvl w:val="1"/>
        <w:numId w:val="9"/>
      </w:numPr>
      <w:spacing w:before="120"/>
      <w:outlineLvl w:val="1"/>
    </w:pPr>
    <w:rPr>
      <w:rFonts w:ascii="Calibri" w:eastAsia="Times New Roman" w:hAnsi="Calibri"/>
      <w:b/>
      <w:bCs/>
      <w:i/>
      <w:iCs/>
      <w:sz w:val="28"/>
      <w:szCs w:val="28"/>
    </w:rPr>
  </w:style>
  <w:style w:type="paragraph" w:styleId="Titre3">
    <w:name w:val="heading 3"/>
    <w:basedOn w:val="Normal"/>
    <w:next w:val="Normal"/>
    <w:link w:val="Titre3Car"/>
    <w:uiPriority w:val="9"/>
    <w:qFormat/>
    <w:rsid w:val="00565A4D"/>
    <w:pPr>
      <w:keepNext/>
      <w:numPr>
        <w:ilvl w:val="2"/>
        <w:numId w:val="9"/>
      </w:numPr>
      <w:spacing w:before="240" w:after="60"/>
      <w:outlineLvl w:val="2"/>
    </w:pPr>
    <w:rPr>
      <w:rFonts w:ascii="Calibri" w:eastAsia="Times New Roman" w:hAnsi="Calibri"/>
      <w:b/>
      <w:bCs/>
      <w:sz w:val="26"/>
      <w:szCs w:val="26"/>
    </w:rPr>
  </w:style>
  <w:style w:type="paragraph" w:styleId="Titre4">
    <w:name w:val="heading 4"/>
    <w:basedOn w:val="Normal"/>
    <w:next w:val="Normal"/>
    <w:link w:val="Titre4Car"/>
    <w:uiPriority w:val="9"/>
    <w:qFormat/>
    <w:rsid w:val="00565A4D"/>
    <w:pPr>
      <w:keepNext/>
      <w:numPr>
        <w:ilvl w:val="3"/>
        <w:numId w:val="9"/>
      </w:numPr>
      <w:spacing w:before="240" w:after="60"/>
      <w:outlineLvl w:val="3"/>
    </w:pPr>
    <w:rPr>
      <w:rFonts w:ascii="Cambria" w:eastAsia="Times New Roman" w:hAnsi="Cambria"/>
      <w:b/>
      <w:bCs/>
      <w:sz w:val="28"/>
      <w:szCs w:val="28"/>
    </w:rPr>
  </w:style>
  <w:style w:type="paragraph" w:styleId="Titre5">
    <w:name w:val="heading 5"/>
    <w:basedOn w:val="Normal"/>
    <w:next w:val="Normal"/>
    <w:link w:val="Titre5Car"/>
    <w:uiPriority w:val="9"/>
    <w:qFormat/>
    <w:rsid w:val="00565A4D"/>
    <w:pPr>
      <w:numPr>
        <w:ilvl w:val="4"/>
        <w:numId w:val="9"/>
      </w:numPr>
      <w:spacing w:before="240" w:after="60"/>
      <w:outlineLvl w:val="4"/>
    </w:pPr>
    <w:rPr>
      <w:rFonts w:ascii="Cambria" w:eastAsia="Times New Roman" w:hAnsi="Cambria"/>
      <w:b/>
      <w:bCs/>
      <w:i/>
      <w:iCs/>
      <w:sz w:val="26"/>
      <w:szCs w:val="26"/>
    </w:rPr>
  </w:style>
  <w:style w:type="paragraph" w:styleId="Titre6">
    <w:name w:val="heading 6"/>
    <w:basedOn w:val="Normal"/>
    <w:next w:val="Normal"/>
    <w:link w:val="Titre6Car"/>
    <w:uiPriority w:val="9"/>
    <w:qFormat/>
    <w:rsid w:val="00565A4D"/>
    <w:pPr>
      <w:numPr>
        <w:ilvl w:val="5"/>
        <w:numId w:val="9"/>
      </w:numPr>
      <w:spacing w:before="240" w:after="60"/>
      <w:outlineLvl w:val="5"/>
    </w:pPr>
    <w:rPr>
      <w:rFonts w:ascii="Cambria" w:eastAsia="Times New Roman" w:hAnsi="Cambria"/>
      <w:b/>
      <w:bCs/>
      <w:szCs w:val="22"/>
    </w:rPr>
  </w:style>
  <w:style w:type="paragraph" w:styleId="Titre7">
    <w:name w:val="heading 7"/>
    <w:basedOn w:val="Normal"/>
    <w:next w:val="Normal"/>
    <w:link w:val="Titre7Car"/>
    <w:uiPriority w:val="9"/>
    <w:qFormat/>
    <w:rsid w:val="00565A4D"/>
    <w:pPr>
      <w:numPr>
        <w:ilvl w:val="6"/>
        <w:numId w:val="9"/>
      </w:numPr>
      <w:spacing w:before="240" w:after="60"/>
      <w:outlineLvl w:val="6"/>
    </w:pPr>
    <w:rPr>
      <w:rFonts w:ascii="Cambria" w:eastAsia="Times New Roman" w:hAnsi="Cambria"/>
      <w:sz w:val="24"/>
    </w:rPr>
  </w:style>
  <w:style w:type="paragraph" w:styleId="Titre8">
    <w:name w:val="heading 8"/>
    <w:basedOn w:val="Normal"/>
    <w:next w:val="Normal"/>
    <w:link w:val="Titre8Car"/>
    <w:uiPriority w:val="9"/>
    <w:qFormat/>
    <w:rsid w:val="00565A4D"/>
    <w:pPr>
      <w:numPr>
        <w:ilvl w:val="7"/>
        <w:numId w:val="9"/>
      </w:numPr>
      <w:spacing w:before="240" w:after="60"/>
      <w:outlineLvl w:val="7"/>
    </w:pPr>
    <w:rPr>
      <w:rFonts w:ascii="Cambria" w:eastAsia="Times New Roman" w:hAnsi="Cambria"/>
      <w:i/>
      <w:iCs/>
      <w:sz w:val="24"/>
    </w:rPr>
  </w:style>
  <w:style w:type="paragraph" w:styleId="Titre9">
    <w:name w:val="heading 9"/>
    <w:basedOn w:val="Normal"/>
    <w:next w:val="Normal"/>
    <w:link w:val="Titre9Car"/>
    <w:uiPriority w:val="9"/>
    <w:qFormat/>
    <w:rsid w:val="00565A4D"/>
    <w:pPr>
      <w:spacing w:before="240" w:after="60"/>
      <w:ind w:left="1584" w:hanging="1584"/>
      <w:outlineLvl w:val="8"/>
    </w:pPr>
    <w:rPr>
      <w:rFonts w:ascii="Calibri" w:eastAsia="Times New Roman" w:hAnsi="Calibri"/>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65A4D"/>
    <w:rPr>
      <w:rFonts w:ascii="Calibri" w:eastAsia="Times New Roman" w:hAnsi="Calibri"/>
      <w:b/>
      <w:bCs/>
      <w:kern w:val="32"/>
      <w:sz w:val="32"/>
      <w:szCs w:val="32"/>
    </w:rPr>
  </w:style>
  <w:style w:type="character" w:customStyle="1" w:styleId="Titre2Car">
    <w:name w:val="Titre 2 Car"/>
    <w:basedOn w:val="Policepardfaut"/>
    <w:link w:val="Titre2"/>
    <w:uiPriority w:val="9"/>
    <w:rsid w:val="00565A4D"/>
    <w:rPr>
      <w:rFonts w:ascii="Calibri" w:eastAsia="Times New Roman" w:hAnsi="Calibri"/>
      <w:b/>
      <w:bCs/>
      <w:i/>
      <w:iCs/>
      <w:sz w:val="28"/>
      <w:szCs w:val="28"/>
    </w:rPr>
  </w:style>
  <w:style w:type="character" w:customStyle="1" w:styleId="Titre3Car">
    <w:name w:val="Titre 3 Car"/>
    <w:basedOn w:val="Policepardfaut"/>
    <w:link w:val="Titre3"/>
    <w:uiPriority w:val="9"/>
    <w:rsid w:val="00565A4D"/>
    <w:rPr>
      <w:rFonts w:ascii="Calibri" w:eastAsia="Times New Roman" w:hAnsi="Calibri"/>
      <w:b/>
      <w:bCs/>
      <w:sz w:val="26"/>
      <w:szCs w:val="26"/>
    </w:rPr>
  </w:style>
  <w:style w:type="character" w:customStyle="1" w:styleId="Titre4Car">
    <w:name w:val="Titre 4 Car"/>
    <w:basedOn w:val="Policepardfaut"/>
    <w:link w:val="Titre4"/>
    <w:uiPriority w:val="9"/>
    <w:rsid w:val="00565A4D"/>
    <w:rPr>
      <w:rFonts w:eastAsia="Times New Roman"/>
      <w:b/>
      <w:bCs/>
      <w:sz w:val="28"/>
      <w:szCs w:val="28"/>
    </w:rPr>
  </w:style>
  <w:style w:type="character" w:customStyle="1" w:styleId="Titre5Car">
    <w:name w:val="Titre 5 Car"/>
    <w:basedOn w:val="Policepardfaut"/>
    <w:link w:val="Titre5"/>
    <w:uiPriority w:val="9"/>
    <w:rsid w:val="00565A4D"/>
    <w:rPr>
      <w:rFonts w:eastAsia="Times New Roman"/>
      <w:b/>
      <w:bCs/>
      <w:i/>
      <w:iCs/>
      <w:sz w:val="26"/>
      <w:szCs w:val="26"/>
    </w:rPr>
  </w:style>
  <w:style w:type="character" w:customStyle="1" w:styleId="Titre6Car">
    <w:name w:val="Titre 6 Car"/>
    <w:basedOn w:val="Policepardfaut"/>
    <w:link w:val="Titre6"/>
    <w:uiPriority w:val="9"/>
    <w:rsid w:val="00565A4D"/>
    <w:rPr>
      <w:rFonts w:eastAsia="Times New Roman"/>
      <w:b/>
      <w:bCs/>
      <w:sz w:val="22"/>
      <w:szCs w:val="22"/>
    </w:rPr>
  </w:style>
  <w:style w:type="character" w:customStyle="1" w:styleId="Titre7Car">
    <w:name w:val="Titre 7 Car"/>
    <w:basedOn w:val="Policepardfaut"/>
    <w:link w:val="Titre7"/>
    <w:uiPriority w:val="9"/>
    <w:rsid w:val="00565A4D"/>
    <w:rPr>
      <w:rFonts w:eastAsia="Times New Roman"/>
      <w:sz w:val="24"/>
      <w:szCs w:val="24"/>
    </w:rPr>
  </w:style>
  <w:style w:type="character" w:customStyle="1" w:styleId="Titre8Car">
    <w:name w:val="Titre 8 Car"/>
    <w:basedOn w:val="Policepardfaut"/>
    <w:link w:val="Titre8"/>
    <w:uiPriority w:val="9"/>
    <w:rsid w:val="00565A4D"/>
    <w:rPr>
      <w:rFonts w:eastAsia="Times New Roman"/>
      <w:i/>
      <w:iCs/>
      <w:sz w:val="24"/>
      <w:szCs w:val="24"/>
    </w:rPr>
  </w:style>
  <w:style w:type="character" w:customStyle="1" w:styleId="Titre9Car">
    <w:name w:val="Titre 9 Car"/>
    <w:basedOn w:val="Policepardfaut"/>
    <w:link w:val="Titre9"/>
    <w:uiPriority w:val="9"/>
    <w:rsid w:val="00565A4D"/>
    <w:rPr>
      <w:rFonts w:ascii="Calibri" w:eastAsia="Times New Roman" w:hAnsi="Calibri"/>
      <w:sz w:val="22"/>
      <w:szCs w:val="22"/>
    </w:rPr>
  </w:style>
  <w:style w:type="paragraph" w:styleId="Titre">
    <w:name w:val="Title"/>
    <w:basedOn w:val="Normal"/>
    <w:next w:val="Normal"/>
    <w:link w:val="TitreCar"/>
    <w:uiPriority w:val="10"/>
    <w:qFormat/>
    <w:rsid w:val="00565A4D"/>
    <w:pPr>
      <w:pBdr>
        <w:bottom w:val="single" w:sz="8" w:space="4" w:color="4F81BD"/>
      </w:pBdr>
      <w:spacing w:after="300"/>
      <w:contextualSpacing/>
    </w:pPr>
    <w:rPr>
      <w:rFonts w:ascii="Calibri" w:eastAsia="Times New Roman" w:hAnsi="Calibri"/>
      <w:color w:val="183A63"/>
      <w:spacing w:val="5"/>
      <w:kern w:val="28"/>
      <w:sz w:val="40"/>
      <w:szCs w:val="52"/>
    </w:rPr>
  </w:style>
  <w:style w:type="character" w:customStyle="1" w:styleId="TitreCar">
    <w:name w:val="Titre Car"/>
    <w:basedOn w:val="Policepardfaut"/>
    <w:link w:val="Titre"/>
    <w:uiPriority w:val="10"/>
    <w:rsid w:val="00565A4D"/>
    <w:rPr>
      <w:rFonts w:ascii="Calibri" w:eastAsia="Times New Roman" w:hAnsi="Calibri"/>
      <w:color w:val="183A63"/>
      <w:spacing w:val="5"/>
      <w:kern w:val="28"/>
      <w:sz w:val="40"/>
      <w:szCs w:val="52"/>
    </w:rPr>
  </w:style>
  <w:style w:type="character" w:styleId="Accentuation">
    <w:name w:val="Emphasis"/>
    <w:basedOn w:val="Policepardfaut"/>
    <w:qFormat/>
    <w:rsid w:val="00565A4D"/>
    <w:rPr>
      <w:i/>
      <w:iCs/>
    </w:rPr>
  </w:style>
  <w:style w:type="paragraph" w:styleId="Citation">
    <w:name w:val="Quote"/>
    <w:basedOn w:val="Normal"/>
    <w:next w:val="Normal"/>
    <w:link w:val="CitationCar"/>
    <w:qFormat/>
    <w:rsid w:val="00565A4D"/>
    <w:rPr>
      <w:i/>
      <w:iCs/>
      <w:color w:val="000000" w:themeColor="text1"/>
    </w:rPr>
  </w:style>
  <w:style w:type="character" w:customStyle="1" w:styleId="CitationCar">
    <w:name w:val="Citation Car"/>
    <w:basedOn w:val="Policepardfaut"/>
    <w:link w:val="Citation"/>
    <w:rsid w:val="00565A4D"/>
    <w:rPr>
      <w:rFonts w:ascii="Arial" w:hAnsi="Arial"/>
      <w:i/>
      <w:iCs/>
      <w:color w:val="000000" w:themeColor="text1"/>
      <w:sz w:val="22"/>
      <w:szCs w:val="24"/>
    </w:rPr>
  </w:style>
  <w:style w:type="paragraph" w:styleId="NormalWeb">
    <w:name w:val="Normal (Web)"/>
    <w:basedOn w:val="Normal"/>
    <w:uiPriority w:val="99"/>
    <w:unhideWhenUsed/>
    <w:rsid w:val="008A68E0"/>
    <w:pPr>
      <w:spacing w:before="100" w:beforeAutospacing="1" w:after="100" w:afterAutospacing="1"/>
      <w:jc w:val="left"/>
    </w:pPr>
    <w:rPr>
      <w:rFonts w:ascii="Times New Roman" w:eastAsia="Times New Roman" w:hAnsi="Times New Roman"/>
      <w:sz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565A4D"/>
    <w:pPr>
      <w:spacing w:after="120"/>
      <w:jc w:val="both"/>
    </w:pPr>
    <w:rPr>
      <w:rFonts w:ascii="Arial" w:hAnsi="Arial"/>
      <w:sz w:val="22"/>
      <w:szCs w:val="24"/>
    </w:rPr>
  </w:style>
  <w:style w:type="paragraph" w:styleId="Titre1">
    <w:name w:val="heading 1"/>
    <w:basedOn w:val="Normal"/>
    <w:next w:val="Normal"/>
    <w:link w:val="Titre1Car"/>
    <w:uiPriority w:val="9"/>
    <w:qFormat/>
    <w:rsid w:val="00565A4D"/>
    <w:pPr>
      <w:keepNext/>
      <w:numPr>
        <w:numId w:val="9"/>
      </w:numPr>
      <w:spacing w:before="240"/>
      <w:outlineLvl w:val="0"/>
    </w:pPr>
    <w:rPr>
      <w:rFonts w:ascii="Calibri" w:eastAsia="Times New Roman" w:hAnsi="Calibri"/>
      <w:b/>
      <w:bCs/>
      <w:kern w:val="32"/>
      <w:sz w:val="32"/>
      <w:szCs w:val="32"/>
    </w:rPr>
  </w:style>
  <w:style w:type="paragraph" w:styleId="Titre2">
    <w:name w:val="heading 2"/>
    <w:basedOn w:val="Normal"/>
    <w:next w:val="Normal"/>
    <w:link w:val="Titre2Car"/>
    <w:uiPriority w:val="9"/>
    <w:qFormat/>
    <w:rsid w:val="00565A4D"/>
    <w:pPr>
      <w:keepNext/>
      <w:numPr>
        <w:ilvl w:val="1"/>
        <w:numId w:val="9"/>
      </w:numPr>
      <w:spacing w:before="120"/>
      <w:outlineLvl w:val="1"/>
    </w:pPr>
    <w:rPr>
      <w:rFonts w:ascii="Calibri" w:eastAsia="Times New Roman" w:hAnsi="Calibri"/>
      <w:b/>
      <w:bCs/>
      <w:i/>
      <w:iCs/>
      <w:sz w:val="28"/>
      <w:szCs w:val="28"/>
    </w:rPr>
  </w:style>
  <w:style w:type="paragraph" w:styleId="Titre3">
    <w:name w:val="heading 3"/>
    <w:basedOn w:val="Normal"/>
    <w:next w:val="Normal"/>
    <w:link w:val="Titre3Car"/>
    <w:uiPriority w:val="9"/>
    <w:qFormat/>
    <w:rsid w:val="00565A4D"/>
    <w:pPr>
      <w:keepNext/>
      <w:numPr>
        <w:ilvl w:val="2"/>
        <w:numId w:val="9"/>
      </w:numPr>
      <w:spacing w:before="240" w:after="60"/>
      <w:outlineLvl w:val="2"/>
    </w:pPr>
    <w:rPr>
      <w:rFonts w:ascii="Calibri" w:eastAsia="Times New Roman" w:hAnsi="Calibri"/>
      <w:b/>
      <w:bCs/>
      <w:sz w:val="26"/>
      <w:szCs w:val="26"/>
    </w:rPr>
  </w:style>
  <w:style w:type="paragraph" w:styleId="Titre4">
    <w:name w:val="heading 4"/>
    <w:basedOn w:val="Normal"/>
    <w:next w:val="Normal"/>
    <w:link w:val="Titre4Car"/>
    <w:uiPriority w:val="9"/>
    <w:qFormat/>
    <w:rsid w:val="00565A4D"/>
    <w:pPr>
      <w:keepNext/>
      <w:numPr>
        <w:ilvl w:val="3"/>
        <w:numId w:val="9"/>
      </w:numPr>
      <w:spacing w:before="240" w:after="60"/>
      <w:outlineLvl w:val="3"/>
    </w:pPr>
    <w:rPr>
      <w:rFonts w:ascii="Cambria" w:eastAsia="Times New Roman" w:hAnsi="Cambria"/>
      <w:b/>
      <w:bCs/>
      <w:sz w:val="28"/>
      <w:szCs w:val="28"/>
    </w:rPr>
  </w:style>
  <w:style w:type="paragraph" w:styleId="Titre5">
    <w:name w:val="heading 5"/>
    <w:basedOn w:val="Normal"/>
    <w:next w:val="Normal"/>
    <w:link w:val="Titre5Car"/>
    <w:uiPriority w:val="9"/>
    <w:qFormat/>
    <w:rsid w:val="00565A4D"/>
    <w:pPr>
      <w:numPr>
        <w:ilvl w:val="4"/>
        <w:numId w:val="9"/>
      </w:numPr>
      <w:spacing w:before="240" w:after="60"/>
      <w:outlineLvl w:val="4"/>
    </w:pPr>
    <w:rPr>
      <w:rFonts w:ascii="Cambria" w:eastAsia="Times New Roman" w:hAnsi="Cambria"/>
      <w:b/>
      <w:bCs/>
      <w:i/>
      <w:iCs/>
      <w:sz w:val="26"/>
      <w:szCs w:val="26"/>
    </w:rPr>
  </w:style>
  <w:style w:type="paragraph" w:styleId="Titre6">
    <w:name w:val="heading 6"/>
    <w:basedOn w:val="Normal"/>
    <w:next w:val="Normal"/>
    <w:link w:val="Titre6Car"/>
    <w:uiPriority w:val="9"/>
    <w:qFormat/>
    <w:rsid w:val="00565A4D"/>
    <w:pPr>
      <w:numPr>
        <w:ilvl w:val="5"/>
        <w:numId w:val="9"/>
      </w:numPr>
      <w:spacing w:before="240" w:after="60"/>
      <w:outlineLvl w:val="5"/>
    </w:pPr>
    <w:rPr>
      <w:rFonts w:ascii="Cambria" w:eastAsia="Times New Roman" w:hAnsi="Cambria"/>
      <w:b/>
      <w:bCs/>
      <w:szCs w:val="22"/>
    </w:rPr>
  </w:style>
  <w:style w:type="paragraph" w:styleId="Titre7">
    <w:name w:val="heading 7"/>
    <w:basedOn w:val="Normal"/>
    <w:next w:val="Normal"/>
    <w:link w:val="Titre7Car"/>
    <w:uiPriority w:val="9"/>
    <w:qFormat/>
    <w:rsid w:val="00565A4D"/>
    <w:pPr>
      <w:numPr>
        <w:ilvl w:val="6"/>
        <w:numId w:val="9"/>
      </w:numPr>
      <w:spacing w:before="240" w:after="60"/>
      <w:outlineLvl w:val="6"/>
    </w:pPr>
    <w:rPr>
      <w:rFonts w:ascii="Cambria" w:eastAsia="Times New Roman" w:hAnsi="Cambria"/>
      <w:sz w:val="24"/>
    </w:rPr>
  </w:style>
  <w:style w:type="paragraph" w:styleId="Titre8">
    <w:name w:val="heading 8"/>
    <w:basedOn w:val="Normal"/>
    <w:next w:val="Normal"/>
    <w:link w:val="Titre8Car"/>
    <w:uiPriority w:val="9"/>
    <w:qFormat/>
    <w:rsid w:val="00565A4D"/>
    <w:pPr>
      <w:numPr>
        <w:ilvl w:val="7"/>
        <w:numId w:val="9"/>
      </w:numPr>
      <w:spacing w:before="240" w:after="60"/>
      <w:outlineLvl w:val="7"/>
    </w:pPr>
    <w:rPr>
      <w:rFonts w:ascii="Cambria" w:eastAsia="Times New Roman" w:hAnsi="Cambria"/>
      <w:i/>
      <w:iCs/>
      <w:sz w:val="24"/>
    </w:rPr>
  </w:style>
  <w:style w:type="paragraph" w:styleId="Titre9">
    <w:name w:val="heading 9"/>
    <w:basedOn w:val="Normal"/>
    <w:next w:val="Normal"/>
    <w:link w:val="Titre9Car"/>
    <w:uiPriority w:val="9"/>
    <w:qFormat/>
    <w:rsid w:val="00565A4D"/>
    <w:pPr>
      <w:spacing w:before="240" w:after="60"/>
      <w:ind w:left="1584" w:hanging="1584"/>
      <w:outlineLvl w:val="8"/>
    </w:pPr>
    <w:rPr>
      <w:rFonts w:ascii="Calibri" w:eastAsia="Times New Roman" w:hAnsi="Calibri"/>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65A4D"/>
    <w:rPr>
      <w:rFonts w:ascii="Calibri" w:eastAsia="Times New Roman" w:hAnsi="Calibri"/>
      <w:b/>
      <w:bCs/>
      <w:kern w:val="32"/>
      <w:sz w:val="32"/>
      <w:szCs w:val="32"/>
    </w:rPr>
  </w:style>
  <w:style w:type="character" w:customStyle="1" w:styleId="Titre2Car">
    <w:name w:val="Titre 2 Car"/>
    <w:basedOn w:val="Policepardfaut"/>
    <w:link w:val="Titre2"/>
    <w:uiPriority w:val="9"/>
    <w:rsid w:val="00565A4D"/>
    <w:rPr>
      <w:rFonts w:ascii="Calibri" w:eastAsia="Times New Roman" w:hAnsi="Calibri"/>
      <w:b/>
      <w:bCs/>
      <w:i/>
      <w:iCs/>
      <w:sz w:val="28"/>
      <w:szCs w:val="28"/>
    </w:rPr>
  </w:style>
  <w:style w:type="character" w:customStyle="1" w:styleId="Titre3Car">
    <w:name w:val="Titre 3 Car"/>
    <w:basedOn w:val="Policepardfaut"/>
    <w:link w:val="Titre3"/>
    <w:uiPriority w:val="9"/>
    <w:rsid w:val="00565A4D"/>
    <w:rPr>
      <w:rFonts w:ascii="Calibri" w:eastAsia="Times New Roman" w:hAnsi="Calibri"/>
      <w:b/>
      <w:bCs/>
      <w:sz w:val="26"/>
      <w:szCs w:val="26"/>
    </w:rPr>
  </w:style>
  <w:style w:type="character" w:customStyle="1" w:styleId="Titre4Car">
    <w:name w:val="Titre 4 Car"/>
    <w:basedOn w:val="Policepardfaut"/>
    <w:link w:val="Titre4"/>
    <w:uiPriority w:val="9"/>
    <w:rsid w:val="00565A4D"/>
    <w:rPr>
      <w:rFonts w:eastAsia="Times New Roman"/>
      <w:b/>
      <w:bCs/>
      <w:sz w:val="28"/>
      <w:szCs w:val="28"/>
    </w:rPr>
  </w:style>
  <w:style w:type="character" w:customStyle="1" w:styleId="Titre5Car">
    <w:name w:val="Titre 5 Car"/>
    <w:basedOn w:val="Policepardfaut"/>
    <w:link w:val="Titre5"/>
    <w:uiPriority w:val="9"/>
    <w:rsid w:val="00565A4D"/>
    <w:rPr>
      <w:rFonts w:eastAsia="Times New Roman"/>
      <w:b/>
      <w:bCs/>
      <w:i/>
      <w:iCs/>
      <w:sz w:val="26"/>
      <w:szCs w:val="26"/>
    </w:rPr>
  </w:style>
  <w:style w:type="character" w:customStyle="1" w:styleId="Titre6Car">
    <w:name w:val="Titre 6 Car"/>
    <w:basedOn w:val="Policepardfaut"/>
    <w:link w:val="Titre6"/>
    <w:uiPriority w:val="9"/>
    <w:rsid w:val="00565A4D"/>
    <w:rPr>
      <w:rFonts w:eastAsia="Times New Roman"/>
      <w:b/>
      <w:bCs/>
      <w:sz w:val="22"/>
      <w:szCs w:val="22"/>
    </w:rPr>
  </w:style>
  <w:style w:type="character" w:customStyle="1" w:styleId="Titre7Car">
    <w:name w:val="Titre 7 Car"/>
    <w:basedOn w:val="Policepardfaut"/>
    <w:link w:val="Titre7"/>
    <w:uiPriority w:val="9"/>
    <w:rsid w:val="00565A4D"/>
    <w:rPr>
      <w:rFonts w:eastAsia="Times New Roman"/>
      <w:sz w:val="24"/>
      <w:szCs w:val="24"/>
    </w:rPr>
  </w:style>
  <w:style w:type="character" w:customStyle="1" w:styleId="Titre8Car">
    <w:name w:val="Titre 8 Car"/>
    <w:basedOn w:val="Policepardfaut"/>
    <w:link w:val="Titre8"/>
    <w:uiPriority w:val="9"/>
    <w:rsid w:val="00565A4D"/>
    <w:rPr>
      <w:rFonts w:eastAsia="Times New Roman"/>
      <w:i/>
      <w:iCs/>
      <w:sz w:val="24"/>
      <w:szCs w:val="24"/>
    </w:rPr>
  </w:style>
  <w:style w:type="character" w:customStyle="1" w:styleId="Titre9Car">
    <w:name w:val="Titre 9 Car"/>
    <w:basedOn w:val="Policepardfaut"/>
    <w:link w:val="Titre9"/>
    <w:uiPriority w:val="9"/>
    <w:rsid w:val="00565A4D"/>
    <w:rPr>
      <w:rFonts w:ascii="Calibri" w:eastAsia="Times New Roman" w:hAnsi="Calibri"/>
      <w:sz w:val="22"/>
      <w:szCs w:val="22"/>
    </w:rPr>
  </w:style>
  <w:style w:type="paragraph" w:styleId="Titre">
    <w:name w:val="Title"/>
    <w:basedOn w:val="Normal"/>
    <w:next w:val="Normal"/>
    <w:link w:val="TitreCar"/>
    <w:uiPriority w:val="10"/>
    <w:qFormat/>
    <w:rsid w:val="00565A4D"/>
    <w:pPr>
      <w:pBdr>
        <w:bottom w:val="single" w:sz="8" w:space="4" w:color="4F81BD"/>
      </w:pBdr>
      <w:spacing w:after="300"/>
      <w:contextualSpacing/>
    </w:pPr>
    <w:rPr>
      <w:rFonts w:ascii="Calibri" w:eastAsia="Times New Roman" w:hAnsi="Calibri"/>
      <w:color w:val="183A63"/>
      <w:spacing w:val="5"/>
      <w:kern w:val="28"/>
      <w:sz w:val="40"/>
      <w:szCs w:val="52"/>
    </w:rPr>
  </w:style>
  <w:style w:type="character" w:customStyle="1" w:styleId="TitreCar">
    <w:name w:val="Titre Car"/>
    <w:basedOn w:val="Policepardfaut"/>
    <w:link w:val="Titre"/>
    <w:uiPriority w:val="10"/>
    <w:rsid w:val="00565A4D"/>
    <w:rPr>
      <w:rFonts w:ascii="Calibri" w:eastAsia="Times New Roman" w:hAnsi="Calibri"/>
      <w:color w:val="183A63"/>
      <w:spacing w:val="5"/>
      <w:kern w:val="28"/>
      <w:sz w:val="40"/>
      <w:szCs w:val="52"/>
    </w:rPr>
  </w:style>
  <w:style w:type="character" w:styleId="Accentuation">
    <w:name w:val="Emphasis"/>
    <w:basedOn w:val="Policepardfaut"/>
    <w:qFormat/>
    <w:rsid w:val="00565A4D"/>
    <w:rPr>
      <w:i/>
      <w:iCs/>
    </w:rPr>
  </w:style>
  <w:style w:type="paragraph" w:styleId="Citation">
    <w:name w:val="Quote"/>
    <w:basedOn w:val="Normal"/>
    <w:next w:val="Normal"/>
    <w:link w:val="CitationCar"/>
    <w:qFormat/>
    <w:rsid w:val="00565A4D"/>
    <w:rPr>
      <w:i/>
      <w:iCs/>
      <w:color w:val="000000" w:themeColor="text1"/>
    </w:rPr>
  </w:style>
  <w:style w:type="character" w:customStyle="1" w:styleId="CitationCar">
    <w:name w:val="Citation Car"/>
    <w:basedOn w:val="Policepardfaut"/>
    <w:link w:val="Citation"/>
    <w:rsid w:val="00565A4D"/>
    <w:rPr>
      <w:rFonts w:ascii="Arial" w:hAnsi="Arial"/>
      <w:i/>
      <w:iCs/>
      <w:color w:val="000000" w:themeColor="text1"/>
      <w:sz w:val="22"/>
      <w:szCs w:val="24"/>
    </w:rPr>
  </w:style>
  <w:style w:type="paragraph" w:styleId="NormalWeb">
    <w:name w:val="Normal (Web)"/>
    <w:basedOn w:val="Normal"/>
    <w:uiPriority w:val="99"/>
    <w:unhideWhenUsed/>
    <w:rsid w:val="008A68E0"/>
    <w:pPr>
      <w:spacing w:before="100" w:beforeAutospacing="1" w:after="100" w:afterAutospacing="1"/>
      <w:jc w:val="left"/>
    </w:pPr>
    <w:rPr>
      <w:rFonts w:ascii="Times New Roman" w:eastAsia="Times New Roman" w:hAnsi="Times New Roman"/>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882900">
      <w:bodyDiv w:val="1"/>
      <w:marLeft w:val="0"/>
      <w:marRight w:val="0"/>
      <w:marTop w:val="0"/>
      <w:marBottom w:val="0"/>
      <w:divBdr>
        <w:top w:val="none" w:sz="0" w:space="0" w:color="auto"/>
        <w:left w:val="none" w:sz="0" w:space="0" w:color="auto"/>
        <w:bottom w:val="none" w:sz="0" w:space="0" w:color="auto"/>
        <w:right w:val="none" w:sz="0" w:space="0" w:color="auto"/>
      </w:divBdr>
    </w:div>
    <w:div w:id="181340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777</Words>
  <Characters>4275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Chollet F.</dc:creator>
  <cp:keywords/>
  <dc:description/>
  <cp:lastModifiedBy>Chollet F.</cp:lastModifiedBy>
  <cp:revision>5</cp:revision>
  <dcterms:created xsi:type="dcterms:W3CDTF">2010-11-23T09:41:00Z</dcterms:created>
  <dcterms:modified xsi:type="dcterms:W3CDTF">2010-11-30T11:18:00Z</dcterms:modified>
</cp:coreProperties>
</file>