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CD2A0" w14:textId="77777777" w:rsidR="00816750" w:rsidRDefault="00000000">
      <w:pPr>
        <w:jc w:val="center"/>
        <w:rPr>
          <w:sz w:val="44"/>
        </w:rPr>
      </w:pPr>
      <w:r>
        <w:rPr>
          <w:noProof/>
          <w:sz w:val="44"/>
        </w:rPr>
        <mc:AlternateContent>
          <mc:Choice Requires="wpg">
            <w:drawing>
              <wp:anchor distT="0" distB="0" distL="114300" distR="114300" simplePos="0" relativeHeight="251657216" behindDoc="0" locked="0" layoutInCell="1" allowOverlap="1" wp14:anchorId="04BF5A52" wp14:editId="3BF8A5AD">
                <wp:simplePos x="0" y="0"/>
                <wp:positionH relativeFrom="column">
                  <wp:posOffset>35560</wp:posOffset>
                </wp:positionH>
                <wp:positionV relativeFrom="paragraph">
                  <wp:align>center</wp:align>
                </wp:positionV>
                <wp:extent cx="952500" cy="952500"/>
                <wp:effectExtent l="0" t="0" r="0" b="0"/>
                <wp:wrapSquare wrapText="bothSides"/>
                <wp:docPr id="1" name="Image 1"/>
                <wp:cNvGraphicFramePr/>
                <a:graphic xmlns:a="http://schemas.openxmlformats.org/drawingml/2006/main">
                  <a:graphicData uri="http://schemas.openxmlformats.org/drawingml/2006/picture">
                    <pic:pic xmlns:pic="http://schemas.openxmlformats.org/drawingml/2006/picture">
                      <pic:nvPicPr>
                        <pic:cNvPr id="1308758179" name=""/>
                        <pic:cNvPicPr/>
                      </pic:nvPicPr>
                      <pic:blipFill>
                        <a:blip r:embed="rId9"/>
                        <a:stretch/>
                      </pic:blipFill>
                      <pic:spPr bwMode="auto">
                        <a:xfrm>
                          <a:off x="0" y="0"/>
                          <a:ext cx="952499" cy="952499"/>
                        </a:xfrm>
                        <a:prstGeom prst="rect">
                          <a:avLst/>
                        </a:prstGeom>
                        <a:noFill/>
                        <a:ln>
                          <a:noFill/>
                        </a:ln>
                      </pic:spPr>
                    </pic:pic>
                  </a:graphicData>
                </a:graphic>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0pt;mso-wrap-distance-top:0.0pt;mso-wrap-distance-right:9.0pt;mso-wrap-distance-bottom:0.0pt;z-index:251659264;o:allowoverlap:true;o:allowincell:true;mso-position-horizontal-relative:text;margin-left:2.8pt;mso-position-horizontal:absolute;mso-position-vertical-relative:text;mso-position-vertical:center;width:75.0pt;height:75.0pt;" stroked="f">
                <v:path textboxrect="0,0,0,0"/>
                <v:imagedata r:id="rId13" o:title=""/>
              </v:shape>
            </w:pict>
          </mc:Fallback>
        </mc:AlternateContent>
      </w:r>
      <w:r>
        <w:rPr>
          <w:rFonts w:ascii="Arial" w:eastAsia="Arial" w:hAnsi="Arial" w:cs="Arial"/>
          <w:b/>
          <w:color w:val="000000"/>
          <w:sz w:val="44"/>
        </w:rPr>
        <w:t>REPORTING ANNUEL TF</w:t>
      </w:r>
    </w:p>
    <w:p w14:paraId="07892F34" w14:textId="77777777" w:rsidR="00816750" w:rsidRDefault="00000000">
      <w:pPr>
        <w:pBdr>
          <w:top w:val="none" w:sz="4" w:space="0" w:color="000000"/>
          <w:left w:val="none" w:sz="4" w:space="0" w:color="000000"/>
          <w:bottom w:val="none" w:sz="4" w:space="0" w:color="000000"/>
          <w:right w:val="none" w:sz="4" w:space="0" w:color="000000"/>
        </w:pBdr>
        <w:jc w:val="center"/>
        <w:rPr>
          <w:color w:val="FF0000"/>
        </w:rPr>
      </w:pPr>
      <w:r>
        <w:rPr>
          <w:color w:val="FF0000"/>
        </w:rPr>
        <w:t xml:space="preserve">À télécharger et à rendre avant le 15/01/XX à </w:t>
      </w:r>
      <w:hyperlink r:id="rId14" w:tooltip="mailto:terra.forma@services.cnrs.fr" w:history="1">
        <w:r>
          <w:rPr>
            <w:rStyle w:val="Lienhypertexte"/>
          </w:rPr>
          <w:t>terra.forma@services.cnrs.fr</w:t>
        </w:r>
      </w:hyperlink>
      <w:r>
        <w:rPr>
          <w:color w:val="FF0000"/>
        </w:rPr>
        <w:t xml:space="preserve"> et/ou dépôt sur Resana dans le dossier WP1. Coordination &gt;  05_Reporting.</w:t>
      </w:r>
    </w:p>
    <w:p w14:paraId="34E480A9" w14:textId="77777777" w:rsidR="00816750" w:rsidRDefault="00816750">
      <w:pPr>
        <w:pBdr>
          <w:top w:val="none" w:sz="4" w:space="0" w:color="000000"/>
          <w:left w:val="none" w:sz="4" w:space="0" w:color="000000"/>
          <w:bottom w:val="none" w:sz="4" w:space="0" w:color="000000"/>
          <w:right w:val="none" w:sz="4" w:space="0" w:color="000000"/>
        </w:pBdr>
      </w:pPr>
    </w:p>
    <w:p w14:paraId="3D2891A9" w14:textId="77777777" w:rsidR="00816750" w:rsidRDefault="00000000">
      <w:pPr>
        <w:pBdr>
          <w:top w:val="none" w:sz="4" w:space="0" w:color="000000"/>
          <w:left w:val="none" w:sz="4" w:space="0" w:color="000000"/>
          <w:bottom w:val="none" w:sz="4" w:space="0" w:color="000000"/>
          <w:right w:val="none" w:sz="4" w:space="0" w:color="000000"/>
        </w:pBdr>
      </w:pPr>
      <w:r>
        <w:t xml:space="preserve">Date : </w:t>
      </w:r>
    </w:p>
    <w:p w14:paraId="5868D80F" w14:textId="77777777" w:rsidR="00816750" w:rsidRDefault="00000000">
      <w:r>
        <w:t xml:space="preserve">Auteurs : </w:t>
      </w:r>
    </w:p>
    <w:p w14:paraId="4935A538" w14:textId="77777777" w:rsidR="00816750" w:rsidRDefault="00000000">
      <w:r>
        <w:t xml:space="preserve">Documents annexes mis à disposition : </w:t>
      </w:r>
    </w:p>
    <w:p w14:paraId="2A103328" w14:textId="77777777" w:rsidR="00816750" w:rsidRDefault="00816750"/>
    <w:p w14:paraId="4A8748E4" w14:textId="77777777" w:rsidR="00816750" w:rsidRDefault="00816750"/>
    <w:sdt>
      <w:sdtPr>
        <w:rPr>
          <w:lang w:val="fr-FR"/>
        </w:rPr>
        <w:id w:val="-1964338401"/>
        <w:docPartObj>
          <w:docPartGallery w:val="Table of Contents"/>
          <w:docPartUnique/>
        </w:docPartObj>
      </w:sdtPr>
      <w:sdtContent>
        <w:p w14:paraId="430437FB" w14:textId="77777777" w:rsidR="00816750" w:rsidRPr="00F03572" w:rsidRDefault="00000000">
          <w:pPr>
            <w:pStyle w:val="En-ttedetabledesmatires"/>
            <w:rPr>
              <w:lang w:val="fr-FR"/>
            </w:rPr>
          </w:pPr>
          <w:r>
            <w:rPr>
              <w:lang w:val="fr-FR"/>
            </w:rPr>
            <w:t>Table des matières</w:t>
          </w:r>
        </w:p>
        <w:p w14:paraId="13E47A45" w14:textId="77777777" w:rsidR="00816750" w:rsidRDefault="00000000">
          <w:pPr>
            <w:pStyle w:val="TM2"/>
            <w:tabs>
              <w:tab w:val="right" w:leader="dot" w:pos="9770"/>
            </w:tabs>
            <w:rPr>
              <w:rFonts w:eastAsiaTheme="majorEastAsia" w:hAnsiTheme="majorHAnsi" w:cstheme="majorBidi"/>
            </w:rPr>
          </w:pPr>
          <w:r>
            <w:fldChar w:fldCharType="begin"/>
          </w:r>
          <w:r>
            <w:instrText xml:space="preserve"> TOC \o "1-3" \h \z \u </w:instrText>
          </w:r>
          <w:r>
            <w:fldChar w:fldCharType="separate"/>
          </w:r>
          <w:hyperlink w:anchor="_Toc1" w:tooltip="#_Toc1" w:history="1">
            <w:r>
              <w:rPr>
                <w:rStyle w:val="Lienhypertexte"/>
                <w:rFonts w:asciiTheme="majorHAnsi" w:eastAsiaTheme="majorEastAsia" w:hAnsiTheme="majorHAnsi" w:cstheme="majorBidi"/>
                <w:bCs/>
              </w:rPr>
              <w:t xml:space="preserve">COURT </w:t>
            </w:r>
            <w:r>
              <w:rPr>
                <w:rStyle w:val="Lienhypertexte"/>
                <w:bCs/>
              </w:rPr>
              <w:t xml:space="preserve">RESUME </w:t>
            </w:r>
            <w:r>
              <w:rPr>
                <w:rStyle w:val="Lienhypertexte"/>
                <w:rFonts w:asciiTheme="majorHAnsi" w:eastAsiaTheme="majorEastAsia" w:hAnsiTheme="majorHAnsi" w:cstheme="majorBidi"/>
                <w:bCs/>
              </w:rPr>
              <w:t>DES ACTIVITES DE L’ANNEE / FAITS MARQUANTS</w:t>
            </w:r>
            <w:r>
              <w:tab/>
            </w:r>
            <w:r>
              <w:fldChar w:fldCharType="begin"/>
            </w:r>
            <w:r>
              <w:instrText>PAGEREF _Toc1 \h</w:instrText>
            </w:r>
            <w:r>
              <w:fldChar w:fldCharType="separate"/>
            </w:r>
            <w:r>
              <w:t>2</w:t>
            </w:r>
            <w:r>
              <w:fldChar w:fldCharType="end"/>
            </w:r>
          </w:hyperlink>
        </w:p>
        <w:p w14:paraId="3F3353A0" w14:textId="77777777" w:rsidR="00816750" w:rsidRDefault="00000000">
          <w:pPr>
            <w:pStyle w:val="TM2"/>
            <w:tabs>
              <w:tab w:val="right" w:leader="dot" w:pos="9770"/>
            </w:tabs>
          </w:pPr>
          <w:hyperlink w:anchor="_Toc2" w:tooltip="#_Toc2" w:history="1">
            <w:r>
              <w:rPr>
                <w:rStyle w:val="Lienhypertexte"/>
                <w:rFonts w:asciiTheme="majorHAnsi" w:eastAsiaTheme="majorEastAsia" w:hAnsiTheme="majorHAnsi" w:cstheme="majorBidi"/>
              </w:rPr>
              <w:t>DIFFICULTES RENCONTREES</w:t>
            </w:r>
            <w:r>
              <w:tab/>
            </w:r>
            <w:r>
              <w:fldChar w:fldCharType="begin"/>
            </w:r>
            <w:r>
              <w:instrText>PAGEREF _Toc2 \h</w:instrText>
            </w:r>
            <w:r>
              <w:fldChar w:fldCharType="separate"/>
            </w:r>
            <w:r>
              <w:t>2</w:t>
            </w:r>
            <w:r>
              <w:fldChar w:fldCharType="end"/>
            </w:r>
          </w:hyperlink>
        </w:p>
        <w:p w14:paraId="2F1C018F" w14:textId="77777777" w:rsidR="00816750" w:rsidRDefault="00000000">
          <w:pPr>
            <w:pStyle w:val="TM2"/>
            <w:tabs>
              <w:tab w:val="right" w:leader="dot" w:pos="9770"/>
            </w:tabs>
          </w:pPr>
          <w:hyperlink w:anchor="_Toc3" w:tooltip="#_Toc3" w:history="1">
            <w:r>
              <w:rPr>
                <w:rStyle w:val="Lienhypertexte"/>
                <w:rFonts w:asciiTheme="majorHAnsi" w:eastAsiaTheme="majorEastAsia" w:hAnsiTheme="majorHAnsi" w:cstheme="majorBidi"/>
              </w:rPr>
              <w:t>AUTRES COMMENTAIRES</w:t>
            </w:r>
            <w:r>
              <w:tab/>
            </w:r>
            <w:r>
              <w:fldChar w:fldCharType="begin"/>
            </w:r>
            <w:r>
              <w:instrText>PAGEREF _Toc3 \h</w:instrText>
            </w:r>
            <w:r>
              <w:fldChar w:fldCharType="separate"/>
            </w:r>
            <w:r>
              <w:t>2</w:t>
            </w:r>
            <w:r>
              <w:fldChar w:fldCharType="end"/>
            </w:r>
          </w:hyperlink>
        </w:p>
        <w:p w14:paraId="60749C05" w14:textId="77777777" w:rsidR="00816750" w:rsidRDefault="00000000">
          <w:pPr>
            <w:pStyle w:val="TM2"/>
            <w:tabs>
              <w:tab w:val="right" w:leader="dot" w:pos="9770"/>
            </w:tabs>
          </w:pPr>
          <w:hyperlink w:anchor="_Toc4" w:tooltip="#_Toc4" w:history="1">
            <w:r>
              <w:rPr>
                <w:rStyle w:val="Lienhypertexte"/>
              </w:rPr>
              <w:t>INDICATEURS</w:t>
            </w:r>
            <w:r>
              <w:tab/>
            </w:r>
            <w:r>
              <w:fldChar w:fldCharType="begin"/>
            </w:r>
            <w:r>
              <w:instrText>PAGEREF _Toc4 \h</w:instrText>
            </w:r>
            <w:r>
              <w:fldChar w:fldCharType="separate"/>
            </w:r>
            <w:r>
              <w:t>2</w:t>
            </w:r>
            <w:r>
              <w:fldChar w:fldCharType="end"/>
            </w:r>
          </w:hyperlink>
        </w:p>
        <w:p w14:paraId="74925A2F" w14:textId="77777777" w:rsidR="00816750" w:rsidRDefault="00000000">
          <w:pPr>
            <w:pStyle w:val="TM3"/>
            <w:tabs>
              <w:tab w:val="right" w:leader="dot" w:pos="9770"/>
            </w:tabs>
          </w:pPr>
          <w:hyperlink w:anchor="_Toc5" w:tooltip="#_Toc5" w:history="1">
            <w:r>
              <w:rPr>
                <w:rStyle w:val="Lienhypertexte"/>
                <w:rFonts w:asciiTheme="majorHAnsi" w:eastAsiaTheme="majorEastAsia" w:hAnsiTheme="majorHAnsi" w:cstheme="majorBidi"/>
              </w:rPr>
              <w:t>PUBLICATIONS</w:t>
            </w:r>
            <w:r>
              <w:tab/>
            </w:r>
            <w:r>
              <w:fldChar w:fldCharType="begin"/>
            </w:r>
            <w:r>
              <w:instrText>PAGEREF _Toc5 \h</w:instrText>
            </w:r>
            <w:r>
              <w:fldChar w:fldCharType="separate"/>
            </w:r>
            <w:r>
              <w:t>2</w:t>
            </w:r>
            <w:r>
              <w:fldChar w:fldCharType="end"/>
            </w:r>
          </w:hyperlink>
        </w:p>
        <w:p w14:paraId="2D9AAC45" w14:textId="77777777" w:rsidR="00816750" w:rsidRDefault="00000000">
          <w:pPr>
            <w:pStyle w:val="TM3"/>
            <w:tabs>
              <w:tab w:val="right" w:leader="dot" w:pos="9770"/>
            </w:tabs>
          </w:pPr>
          <w:hyperlink w:anchor="_Toc6" w:tooltip="#_Toc6" w:history="1">
            <w:r>
              <w:rPr>
                <w:rStyle w:val="Lienhypertexte"/>
                <w:rFonts w:asciiTheme="majorHAnsi" w:eastAsiaTheme="majorEastAsia" w:hAnsiTheme="majorHAnsi" w:cstheme="majorBidi"/>
              </w:rPr>
              <w:t>COMMUNICATIONS</w:t>
            </w:r>
            <w:r>
              <w:tab/>
            </w:r>
            <w:r>
              <w:fldChar w:fldCharType="begin"/>
            </w:r>
            <w:r>
              <w:instrText>PAGEREF _Toc6 \h</w:instrText>
            </w:r>
            <w:r>
              <w:fldChar w:fldCharType="separate"/>
            </w:r>
            <w:r>
              <w:t>3</w:t>
            </w:r>
            <w:r>
              <w:fldChar w:fldCharType="end"/>
            </w:r>
          </w:hyperlink>
        </w:p>
        <w:p w14:paraId="21CF9BD3" w14:textId="77777777" w:rsidR="00816750" w:rsidRDefault="00000000">
          <w:pPr>
            <w:pStyle w:val="TM3"/>
            <w:tabs>
              <w:tab w:val="right" w:leader="dot" w:pos="9770"/>
            </w:tabs>
          </w:pPr>
          <w:hyperlink w:anchor="_Toc7" w:tooltip="#_Toc7" w:history="1">
            <w:r>
              <w:rPr>
                <w:rStyle w:val="Lienhypertexte"/>
                <w:rFonts w:asciiTheme="majorHAnsi" w:eastAsiaTheme="majorEastAsia" w:hAnsiTheme="majorHAnsi" w:cstheme="majorBidi"/>
              </w:rPr>
              <w:t>PARTENARIAT AVEC LES ENTREPRISES</w:t>
            </w:r>
            <w:r>
              <w:tab/>
            </w:r>
            <w:r>
              <w:fldChar w:fldCharType="begin"/>
            </w:r>
            <w:r>
              <w:instrText>PAGEREF _Toc7 \h</w:instrText>
            </w:r>
            <w:r>
              <w:fldChar w:fldCharType="separate"/>
            </w:r>
            <w:r>
              <w:t>3</w:t>
            </w:r>
            <w:r>
              <w:fldChar w:fldCharType="end"/>
            </w:r>
          </w:hyperlink>
        </w:p>
        <w:p w14:paraId="3499AF71" w14:textId="77777777" w:rsidR="00816750" w:rsidRDefault="00000000">
          <w:pPr>
            <w:pStyle w:val="TM3"/>
            <w:tabs>
              <w:tab w:val="right" w:leader="dot" w:pos="9770"/>
            </w:tabs>
          </w:pPr>
          <w:hyperlink w:anchor="_Toc8" w:tooltip="#_Toc8" w:history="1">
            <w:r>
              <w:rPr>
                <w:rStyle w:val="Lienhypertexte"/>
                <w:rFonts w:asciiTheme="majorHAnsi" w:eastAsiaTheme="majorEastAsia" w:hAnsiTheme="majorHAnsi" w:cstheme="majorBidi"/>
              </w:rPr>
              <w:t>PARTENARIATS/COLLABORATIONS AUTRES</w:t>
            </w:r>
            <w:r>
              <w:tab/>
            </w:r>
            <w:r>
              <w:fldChar w:fldCharType="begin"/>
            </w:r>
            <w:r>
              <w:instrText>PAGEREF _Toc8 \h</w:instrText>
            </w:r>
            <w:r>
              <w:fldChar w:fldCharType="separate"/>
            </w:r>
            <w:r>
              <w:t>4</w:t>
            </w:r>
            <w:r>
              <w:fldChar w:fldCharType="end"/>
            </w:r>
          </w:hyperlink>
        </w:p>
        <w:p w14:paraId="06EC47F6" w14:textId="77777777" w:rsidR="00816750" w:rsidRDefault="00000000">
          <w:pPr>
            <w:pStyle w:val="TM3"/>
            <w:tabs>
              <w:tab w:val="right" w:leader="dot" w:pos="9770"/>
            </w:tabs>
          </w:pPr>
          <w:hyperlink w:anchor="_Toc9" w:tooltip="#_Toc9" w:history="1">
            <w:r>
              <w:rPr>
                <w:rStyle w:val="Lienhypertexte"/>
                <w:rFonts w:asciiTheme="majorHAnsi" w:eastAsiaTheme="majorEastAsia" w:hAnsiTheme="majorHAnsi" w:cstheme="majorBidi"/>
              </w:rPr>
              <w:t>BREVETS</w:t>
            </w:r>
            <w:r>
              <w:tab/>
            </w:r>
            <w:r>
              <w:fldChar w:fldCharType="begin"/>
            </w:r>
            <w:r>
              <w:instrText>PAGEREF _Toc9 \h</w:instrText>
            </w:r>
            <w:r>
              <w:fldChar w:fldCharType="separate"/>
            </w:r>
            <w:r>
              <w:t>4</w:t>
            </w:r>
            <w:r>
              <w:fldChar w:fldCharType="end"/>
            </w:r>
          </w:hyperlink>
        </w:p>
        <w:p w14:paraId="31916DE7" w14:textId="77777777" w:rsidR="00816750" w:rsidRDefault="00000000">
          <w:pPr>
            <w:pStyle w:val="TM3"/>
            <w:tabs>
              <w:tab w:val="right" w:leader="dot" w:pos="9770"/>
            </w:tabs>
          </w:pPr>
          <w:hyperlink w:anchor="_Toc10" w:tooltip="#_Toc10" w:history="1">
            <w:r>
              <w:rPr>
                <w:rStyle w:val="Lienhypertexte"/>
                <w:rFonts w:asciiTheme="majorHAnsi" w:eastAsiaTheme="majorEastAsia" w:hAnsiTheme="majorHAnsi" w:cstheme="majorBidi"/>
              </w:rPr>
              <w:t>UTILISATION DES RESSOURCES</w:t>
            </w:r>
            <w:r>
              <w:tab/>
            </w:r>
            <w:r>
              <w:fldChar w:fldCharType="begin"/>
            </w:r>
            <w:r>
              <w:instrText>PAGEREF _Toc10 \h</w:instrText>
            </w:r>
            <w:r>
              <w:fldChar w:fldCharType="separate"/>
            </w:r>
            <w:r>
              <w:t>4</w:t>
            </w:r>
            <w:r>
              <w:fldChar w:fldCharType="end"/>
            </w:r>
          </w:hyperlink>
        </w:p>
        <w:p w14:paraId="3331FFF9" w14:textId="77777777" w:rsidR="00816750" w:rsidRDefault="00000000">
          <w:pPr>
            <w:pStyle w:val="TM3"/>
            <w:tabs>
              <w:tab w:val="right" w:leader="dot" w:pos="9770"/>
            </w:tabs>
          </w:pPr>
          <w:hyperlink w:anchor="_Toc11" w:tooltip="#_Toc11" w:history="1">
            <w:r>
              <w:rPr>
                <w:rStyle w:val="Lienhypertexte"/>
                <w:rFonts w:asciiTheme="majorHAnsi" w:eastAsiaTheme="majorEastAsia" w:hAnsiTheme="majorHAnsi" w:cstheme="majorBidi"/>
              </w:rPr>
              <w:t>PERSONNELS ENSEIGNANTS</w:t>
            </w:r>
            <w:r>
              <w:tab/>
            </w:r>
            <w:r>
              <w:fldChar w:fldCharType="begin"/>
            </w:r>
            <w:r>
              <w:instrText>PAGEREF _Toc11 \h</w:instrText>
            </w:r>
            <w:r>
              <w:fldChar w:fldCharType="separate"/>
            </w:r>
            <w:r>
              <w:t>5</w:t>
            </w:r>
            <w:r>
              <w:fldChar w:fldCharType="end"/>
            </w:r>
          </w:hyperlink>
        </w:p>
        <w:p w14:paraId="2035D11F" w14:textId="77777777" w:rsidR="00816750" w:rsidRDefault="00000000">
          <w:pPr>
            <w:pStyle w:val="TM3"/>
            <w:tabs>
              <w:tab w:val="right" w:leader="dot" w:pos="9770"/>
            </w:tabs>
          </w:pPr>
          <w:hyperlink w:anchor="_Toc12" w:tooltip="#_Toc12" w:history="1">
            <w:r>
              <w:rPr>
                <w:rStyle w:val="Lienhypertexte"/>
                <w:rFonts w:asciiTheme="majorHAnsi" w:eastAsiaTheme="majorEastAsia" w:hAnsiTheme="majorHAnsi" w:cstheme="majorBidi"/>
              </w:rPr>
              <w:t>AUTRES PERSONNELS</w:t>
            </w:r>
            <w:r>
              <w:tab/>
            </w:r>
            <w:r>
              <w:fldChar w:fldCharType="begin"/>
            </w:r>
            <w:r>
              <w:instrText>PAGEREF _Toc12 \h</w:instrText>
            </w:r>
            <w:r>
              <w:fldChar w:fldCharType="separate"/>
            </w:r>
            <w:r>
              <w:t>5</w:t>
            </w:r>
            <w:r>
              <w:fldChar w:fldCharType="end"/>
            </w:r>
          </w:hyperlink>
        </w:p>
        <w:p w14:paraId="4BA447AF" w14:textId="77777777" w:rsidR="00816750" w:rsidRDefault="00000000">
          <w:pPr>
            <w:pStyle w:val="TM3"/>
            <w:tabs>
              <w:tab w:val="right" w:leader="dot" w:pos="9770"/>
            </w:tabs>
          </w:pPr>
          <w:hyperlink w:anchor="_Toc13" w:tooltip="#_Toc13" w:history="1">
            <w:r>
              <w:rPr>
                <w:rStyle w:val="Lienhypertexte"/>
                <w:rFonts w:asciiTheme="majorHAnsi" w:eastAsiaTheme="majorEastAsia" w:hAnsiTheme="majorHAnsi" w:cstheme="majorBidi"/>
              </w:rPr>
              <w:t>FINANCEMENTS</w:t>
            </w:r>
            <w:r>
              <w:tab/>
            </w:r>
            <w:r>
              <w:fldChar w:fldCharType="begin"/>
            </w:r>
            <w:r>
              <w:instrText>PAGEREF _Toc13 \h</w:instrText>
            </w:r>
            <w:r>
              <w:fldChar w:fldCharType="separate"/>
            </w:r>
            <w:r>
              <w:t>6</w:t>
            </w:r>
            <w:r>
              <w:fldChar w:fldCharType="end"/>
            </w:r>
          </w:hyperlink>
        </w:p>
        <w:p w14:paraId="785EF1F7" w14:textId="77777777" w:rsidR="00816750" w:rsidRDefault="00000000">
          <w:pPr>
            <w:pStyle w:val="TM3"/>
            <w:tabs>
              <w:tab w:val="right" w:leader="dot" w:pos="9770"/>
            </w:tabs>
          </w:pPr>
          <w:hyperlink w:anchor="_Toc14" w:tooltip="#_Toc14" w:history="1">
            <w:r>
              <w:rPr>
                <w:rStyle w:val="Lienhypertexte"/>
                <w:rFonts w:asciiTheme="majorHAnsi" w:eastAsiaTheme="majorEastAsia" w:hAnsiTheme="majorHAnsi" w:cstheme="majorBidi"/>
              </w:rPr>
              <w:t xml:space="preserve">BILAN DES EMISSIONS DE GAZ A EFFET DE SERRE (TEQCO2) </w:t>
            </w:r>
            <w:r>
              <w:tab/>
            </w:r>
            <w:r>
              <w:fldChar w:fldCharType="begin"/>
            </w:r>
            <w:r>
              <w:instrText>PAGEREF _Toc14 \h</w:instrText>
            </w:r>
            <w:r>
              <w:fldChar w:fldCharType="separate"/>
            </w:r>
            <w:r>
              <w:t>6</w:t>
            </w:r>
            <w:r>
              <w:fldChar w:fldCharType="end"/>
            </w:r>
          </w:hyperlink>
        </w:p>
        <w:p w14:paraId="6D75986C" w14:textId="77777777" w:rsidR="00816750" w:rsidRDefault="00000000">
          <w:pPr>
            <w:pStyle w:val="TM3"/>
            <w:tabs>
              <w:tab w:val="right" w:leader="dot" w:pos="9770"/>
            </w:tabs>
          </w:pPr>
          <w:hyperlink w:anchor="_Toc15" w:tooltip="#_Toc15" w:history="1">
            <w:r>
              <w:rPr>
                <w:rStyle w:val="Lienhypertexte"/>
                <w:rFonts w:asciiTheme="majorHAnsi" w:eastAsiaTheme="majorEastAsia" w:hAnsiTheme="majorHAnsi" w:cstheme="majorBidi"/>
              </w:rPr>
              <w:t>DEPENSES LIEES A LA SCIENCE OUVERTE</w:t>
            </w:r>
            <w:r>
              <w:tab/>
            </w:r>
            <w:r>
              <w:fldChar w:fldCharType="begin"/>
            </w:r>
            <w:r>
              <w:instrText>PAGEREF _Toc15 \h</w:instrText>
            </w:r>
            <w:r>
              <w:fldChar w:fldCharType="separate"/>
            </w:r>
            <w:r>
              <w:t>6</w:t>
            </w:r>
            <w:r>
              <w:fldChar w:fldCharType="end"/>
            </w:r>
          </w:hyperlink>
        </w:p>
        <w:p w14:paraId="536565A3" w14:textId="77777777" w:rsidR="00816750" w:rsidRDefault="00000000">
          <w:r>
            <w:rPr>
              <w:b/>
              <w:bCs/>
            </w:rPr>
            <w:fldChar w:fldCharType="end"/>
          </w:r>
        </w:p>
      </w:sdtContent>
    </w:sdt>
    <w:p w14:paraId="73F90889" w14:textId="77777777" w:rsidR="00816750" w:rsidRDefault="00816750">
      <w:pPr>
        <w:jc w:val="center"/>
      </w:pPr>
    </w:p>
    <w:p w14:paraId="33C9664F" w14:textId="77777777" w:rsidR="00816750" w:rsidRDefault="00816750">
      <w:pPr>
        <w:jc w:val="center"/>
      </w:pPr>
    </w:p>
    <w:p w14:paraId="5066A5F6" w14:textId="77777777" w:rsidR="00816750" w:rsidRDefault="00000000">
      <w:pPr>
        <w:jc w:val="center"/>
      </w:pPr>
      <w:r>
        <w:t>Pour tout commentaire, utiliser l’outil « commentaire » de word</w:t>
      </w:r>
    </w:p>
    <w:p w14:paraId="0CF9B03A" w14:textId="77777777" w:rsidR="00816750" w:rsidRDefault="00000000">
      <w:pPr>
        <w:jc w:val="center"/>
      </w:pPr>
      <w:r>
        <w:rPr>
          <w:noProof/>
          <w:lang w:val="en-GB" w:eastAsia="en-GB"/>
        </w:rPr>
        <mc:AlternateContent>
          <mc:Choice Requires="wpg">
            <w:drawing>
              <wp:anchor distT="0" distB="0" distL="114300" distR="114300" simplePos="0" relativeHeight="251658240" behindDoc="0" locked="0" layoutInCell="1" allowOverlap="1" wp14:anchorId="4CF8A5EE" wp14:editId="7A026B42">
                <wp:simplePos x="0" y="0"/>
                <wp:positionH relativeFrom="column">
                  <wp:posOffset>2032000</wp:posOffset>
                </wp:positionH>
                <wp:positionV relativeFrom="paragraph">
                  <wp:posOffset>220980</wp:posOffset>
                </wp:positionV>
                <wp:extent cx="514350" cy="552450"/>
                <wp:effectExtent l="0" t="0" r="19050" b="19050"/>
                <wp:wrapNone/>
                <wp:docPr id="2" name="Ellipse 4"/>
                <wp:cNvGraphicFramePr/>
                <a:graphic xmlns:a="http://schemas.openxmlformats.org/drawingml/2006/main">
                  <a:graphicData uri="http://schemas.microsoft.com/office/word/2010/wordprocessingShape">
                    <wps:wsp>
                      <wps:cNvSpPr/>
                      <wps:spPr bwMode="auto">
                        <a:xfrm>
                          <a:off x="0" y="0"/>
                          <a:ext cx="514350" cy="5524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shape 1" o:spid="_x0000_s1" o:spt="3" style="position:absolute;mso-wrap-distance-left:9.0pt;mso-wrap-distance-top:0.0pt;mso-wrap-distance-right:9.0pt;mso-wrap-distance-bottom:0.0pt;z-index:251659264;o:allowoverlap:true;o:allowincell:true;mso-position-horizontal-relative:text;margin-left:160.0pt;mso-position-horizontal:absolute;mso-position-vertical-relative:text;margin-top:17.4pt;mso-position-vertical:absolute;width:40.5pt;height:43.5pt;" coordsize="100000,100000" path="" filled="f" strokecolor="#FF0000" strokeweight="1.00pt">
                <v:path textboxrect="0,0,0,0"/>
              </v:shape>
            </w:pict>
          </mc:Fallback>
        </mc:AlternateContent>
      </w:r>
      <w:r>
        <w:rPr>
          <w:noProof/>
          <w:lang w:val="en-GB" w:eastAsia="en-GB"/>
        </w:rPr>
        <mc:AlternateContent>
          <mc:Choice Requires="wpg">
            <w:drawing>
              <wp:inline distT="0" distB="0" distL="0" distR="0" wp14:anchorId="49D9ADF9" wp14:editId="3EF411FB">
                <wp:extent cx="3473450" cy="8255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5"/>
                        <a:srcRect l="14111" r="29959" b="76368"/>
                        <a:stretch/>
                      </pic:blipFill>
                      <pic:spPr bwMode="auto">
                        <a:xfrm>
                          <a:off x="0" y="0"/>
                          <a:ext cx="3473450" cy="825500"/>
                        </a:xfrm>
                        <a:prstGeom prst="rect">
                          <a:avLst/>
                        </a:prstGeom>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mso-wrap-distance-left:0.0pt;mso-wrap-distance-top:0.0pt;mso-wrap-distance-right:0.0pt;mso-wrap-distance-bottom:0.0pt;width:273.5pt;height:65.0pt;" stroked="f">
                <v:path textboxrect="0,0,0,0"/>
                <v:imagedata r:id="rId16" o:title=""/>
              </v:shape>
            </w:pict>
          </mc:Fallback>
        </mc:AlternateContent>
      </w:r>
    </w:p>
    <w:p w14:paraId="61EA5D16" w14:textId="77777777" w:rsidR="00816750" w:rsidRDefault="00000000">
      <w:pPr>
        <w:jc w:val="center"/>
      </w:pPr>
      <w:r>
        <w:t>Notamment pour les gabarits des tableaux, afin de les adapter les années suivantes</w:t>
      </w:r>
      <w:r>
        <w:br w:type="page" w:clear="all"/>
      </w:r>
    </w:p>
    <w:p w14:paraId="770201C9" w14:textId="77777777" w:rsidR="00816750" w:rsidRDefault="00000000">
      <w:pPr>
        <w:pStyle w:val="Titre2"/>
        <w:rPr>
          <w:color w:val="000000"/>
        </w:rPr>
      </w:pPr>
      <w:bookmarkStart w:id="0" w:name="_Toc1"/>
      <w:r>
        <w:lastRenderedPageBreak/>
        <w:t>COURT RESUME DES ACTIVITES DE L’ANNEE / FAITS MARQUANTS</w:t>
      </w:r>
      <w:bookmarkEnd w:id="0"/>
    </w:p>
    <w:p w14:paraId="230B7255" w14:textId="77777777" w:rsidR="00816750" w:rsidRDefault="00000000">
      <w:pPr>
        <w:rPr>
          <w:color w:val="FF0000"/>
        </w:rPr>
      </w:pPr>
      <w:r>
        <w:rPr>
          <w:i/>
          <w:color w:val="FF0000"/>
        </w:rPr>
        <w:t>Ceci constitue le rapport scientifique décrivant les actions mise en œuvre pour l ’année 2022</w:t>
      </w:r>
      <w:r>
        <w:rPr>
          <w:color w:val="FF0000"/>
        </w:rPr>
        <w:t>.</w:t>
      </w:r>
    </w:p>
    <w:p w14:paraId="092DF987" w14:textId="77777777" w:rsidR="00816750" w:rsidRDefault="00000000">
      <w:pPr>
        <w:rPr>
          <w:rFonts w:eastAsiaTheme="majorEastAsia" w:hAnsiTheme="majorHAnsi" w:cstheme="majorBidi"/>
          <w:color w:val="FF0000"/>
        </w:rPr>
      </w:pPr>
      <w:r>
        <w:rPr>
          <w:rFonts w:asciiTheme="majorHAnsi" w:eastAsiaTheme="majorEastAsia" w:hAnsiTheme="majorHAnsi" w:cstheme="majorBidi"/>
          <w:i/>
          <w:color w:val="FF0000"/>
        </w:rPr>
        <w:t>Merci d’être précis et concis (min 10 ligne, max 1 page), et de partager des photos illustratives avec légendes (et crédits photos) pour mieux valoriser le action en cours en TERRA FORMA et alimenter les BDD TF.</w:t>
      </w:r>
    </w:p>
    <w:p w14:paraId="43CA70EE" w14:textId="77777777" w:rsidR="00816750" w:rsidRDefault="00000000">
      <w:pPr>
        <w:rPr>
          <w:rFonts w:eastAsiaTheme="majorEastAsia" w:hAnsiTheme="majorHAnsi" w:cstheme="majorBidi"/>
          <w:color w:val="4472C4" w:themeColor="accent5"/>
        </w:rPr>
      </w:pPr>
      <w:r>
        <w:rPr>
          <w:color w:val="4472C4" w:themeColor="accent5"/>
        </w:rPr>
        <w:t>WP3</w:t>
      </w:r>
    </w:p>
    <w:p w14:paraId="485B3FD7" w14:textId="77777777" w:rsidR="00816750" w:rsidRDefault="00000000">
      <w:pPr>
        <w:jc w:val="both"/>
        <w:rPr>
          <w:rFonts w:eastAsiaTheme="majorEastAsia" w:hAnsiTheme="majorHAnsi" w:cstheme="majorBidi"/>
          <w:color w:val="4472C4" w:themeColor="accent5"/>
        </w:rPr>
      </w:pPr>
      <w:r>
        <w:rPr>
          <w:color w:val="4472C4" w:themeColor="accent5"/>
        </w:rPr>
        <w:t>Cette année, une dizaine d’études en lien avec les enjeux technologiques de TF a été lancée au sein des équipes du projet, sur les sujets suivants :</w:t>
      </w:r>
    </w:p>
    <w:p w14:paraId="6FACEBBA" w14:textId="77777777" w:rsidR="00816750" w:rsidRDefault="00000000">
      <w:pPr>
        <w:pStyle w:val="Paragraphedeliste"/>
        <w:numPr>
          <w:ilvl w:val="0"/>
          <w:numId w:val="3"/>
        </w:numPr>
        <w:jc w:val="both"/>
        <w:rPr>
          <w:rFonts w:ascii="undefined" w:eastAsiaTheme="majorEastAsia" w:hAnsiTheme="majorHAnsi" w:cstheme="majorBidi"/>
          <w:color w:val="4472C4" w:themeColor="accent5"/>
        </w:rPr>
      </w:pPr>
      <w:r>
        <w:rPr>
          <w:color w:val="4472C4" w:themeColor="accent5"/>
        </w:rPr>
        <w:t>Évaluation de nouvelles technologies de communication satellitaires (Kinéis, Thingsat)</w:t>
      </w:r>
    </w:p>
    <w:p w14:paraId="57DC297E" w14:textId="77777777" w:rsidR="00816750" w:rsidRDefault="00000000">
      <w:pPr>
        <w:pStyle w:val="Paragraphedeliste"/>
        <w:numPr>
          <w:ilvl w:val="0"/>
          <w:numId w:val="3"/>
        </w:numPr>
        <w:jc w:val="both"/>
        <w:rPr>
          <w:rFonts w:ascii="undefined" w:eastAsiaTheme="majorEastAsia" w:hAnsiTheme="majorHAnsi" w:cstheme="majorBidi"/>
          <w:color w:val="4472C4" w:themeColor="accent5"/>
        </w:rPr>
      </w:pPr>
      <w:r>
        <w:rPr>
          <w:color w:val="4472C4" w:themeColor="accent5"/>
        </w:rPr>
        <w:t>Implémentation de « l’intelligence » au plus prêt des capteurs (IA embarquée, Edge sensor, nœuds fog)</w:t>
      </w:r>
    </w:p>
    <w:p w14:paraId="3430A868" w14:textId="77777777" w:rsidR="00816750" w:rsidRDefault="00000000">
      <w:pPr>
        <w:pStyle w:val="Paragraphedeliste"/>
        <w:numPr>
          <w:ilvl w:val="0"/>
          <w:numId w:val="3"/>
        </w:numPr>
        <w:jc w:val="both"/>
        <w:rPr>
          <w:rFonts w:ascii="undefined" w:eastAsiaTheme="majorEastAsia" w:hAnsiTheme="majorHAnsi" w:cstheme="majorBidi"/>
          <w:color w:val="4472C4" w:themeColor="accent5"/>
        </w:rPr>
      </w:pPr>
      <w:r>
        <w:rPr>
          <w:color w:val="4472C4" w:themeColor="accent5"/>
        </w:rPr>
        <w:t>Positionnement de précision à l’aide des réseaux LoRa (RTK LoRaWAN)</w:t>
      </w:r>
    </w:p>
    <w:p w14:paraId="49B96B42" w14:textId="77777777" w:rsidR="00816750" w:rsidRDefault="00000000">
      <w:pPr>
        <w:pStyle w:val="Paragraphedeliste"/>
        <w:numPr>
          <w:ilvl w:val="0"/>
          <w:numId w:val="3"/>
        </w:numPr>
        <w:jc w:val="both"/>
        <w:rPr>
          <w:rFonts w:ascii="undefined" w:eastAsiaTheme="majorEastAsia" w:hAnsiTheme="majorHAnsi" w:cstheme="majorBidi"/>
          <w:color w:val="4472C4" w:themeColor="accent5"/>
        </w:rPr>
      </w:pPr>
      <w:r>
        <w:rPr>
          <w:color w:val="4472C4" w:themeColor="accent5"/>
        </w:rPr>
        <w:t>Amélioration de l’autonomie des systèmes déployés sur site</w:t>
      </w:r>
    </w:p>
    <w:p w14:paraId="695495C5" w14:textId="77777777" w:rsidR="00816750" w:rsidRDefault="00000000">
      <w:pPr>
        <w:pStyle w:val="Paragraphedeliste"/>
        <w:numPr>
          <w:ilvl w:val="0"/>
          <w:numId w:val="3"/>
        </w:numPr>
        <w:jc w:val="both"/>
        <w:rPr>
          <w:rFonts w:ascii="undefined" w:eastAsiaTheme="majorEastAsia" w:hAnsiTheme="majorHAnsi" w:cstheme="majorBidi"/>
          <w:color w:val="4472C4" w:themeColor="accent5"/>
        </w:rPr>
      </w:pPr>
      <w:r>
        <w:rPr>
          <w:color w:val="4472C4" w:themeColor="accent5"/>
        </w:rPr>
        <w:t>Solution déployable de collecte de données</w:t>
      </w:r>
    </w:p>
    <w:p w14:paraId="6D029BC0" w14:textId="77777777" w:rsidR="00816750" w:rsidRDefault="00000000">
      <w:pPr>
        <w:jc w:val="both"/>
        <w:rPr>
          <w:rFonts w:eastAsiaTheme="majorEastAsia" w:hAnsiTheme="majorHAnsi" w:cstheme="majorBidi"/>
          <w:color w:val="4472C4" w:themeColor="accent5"/>
        </w:rPr>
      </w:pPr>
      <w:r>
        <w:rPr>
          <w:color w:val="4472C4" w:themeColor="accent5"/>
        </w:rPr>
        <w:t>Parallèlement à ces travaux principalement menés dans le cadre de projets ou stages pédagogiques, deux groupes de travail ont été constitués.</w:t>
      </w:r>
    </w:p>
    <w:p w14:paraId="181E1840" w14:textId="77777777" w:rsidR="00816750" w:rsidRDefault="00000000">
      <w:pPr>
        <w:jc w:val="both"/>
        <w:rPr>
          <w:rFonts w:eastAsiaTheme="majorEastAsia" w:hAnsiTheme="majorHAnsi" w:cstheme="majorBidi"/>
          <w:color w:val="4472C4" w:themeColor="accent5"/>
        </w:rPr>
      </w:pPr>
      <w:r>
        <w:rPr>
          <w:color w:val="4472C4" w:themeColor="accent5"/>
        </w:rPr>
        <w:t>Le premier vise à construire un catalogue de solutions techniques et de savoir-faire permettant d’accélérer/faciliter la reproduction, le développement et/ou la mise en œuvre d’instruments de mesure pour l’environnement. L’ambition du projet de ResCap’E (Ressourcerie de Capteurs pour l’Environnement) se positionne donc au-delà de la création et mise à disposition d'un simple wiki et/ou Git. En effet, il ne s'agit pas seulement de partager des ressources mais d'offrir un nouvel outil collaboratif au service de l’instrumentation pour l'environnement prenant en compte la finalité de déploiement sur terrain. L’année 2022 a permis la mise en place du groupe de travail constitué de 9 personnes aux champs d’expertise complémentaires. Une première note de cadrage a été rédigée afin de poser les éléments de contexte, d’organisation et les objectifs de Rescap’E.</w:t>
      </w:r>
    </w:p>
    <w:p w14:paraId="559520B2" w14:textId="3581C350" w:rsidR="00816750" w:rsidRDefault="00000000">
      <w:pPr>
        <w:jc w:val="both"/>
        <w:rPr>
          <w:rFonts w:eastAsiaTheme="majorEastAsia" w:hAnsiTheme="majorHAnsi" w:cstheme="majorBidi"/>
          <w:color w:val="4472C4" w:themeColor="accent5"/>
        </w:rPr>
      </w:pPr>
      <w:r>
        <w:rPr>
          <w:color w:val="4472C4" w:themeColor="accent5"/>
        </w:rPr>
        <w:t xml:space="preserve">Il a été décidé de </w:t>
      </w:r>
      <w:r w:rsidR="00AF027A">
        <w:rPr>
          <w:color w:val="4472C4" w:themeColor="accent5"/>
        </w:rPr>
        <w:t>constituer</w:t>
      </w:r>
      <w:r>
        <w:rPr>
          <w:color w:val="4472C4" w:themeColor="accent5"/>
        </w:rPr>
        <w:t xml:space="preserve"> un deuxième groupe de travail afin de réfléchir aux besoins et possibilités en terme de standardisation. Cette standardisation vise à rendre les systèmes développés dans différentes équipes plus facilement interopérables.</w:t>
      </w:r>
    </w:p>
    <w:p w14:paraId="55143783" w14:textId="77777777" w:rsidR="00816750" w:rsidRDefault="00000000">
      <w:pPr>
        <w:pStyle w:val="Titre2"/>
      </w:pPr>
      <w:bookmarkStart w:id="1" w:name="_Toc2"/>
      <w:r>
        <w:t>DIFFICULTES RENCONTREES</w:t>
      </w:r>
      <w:bookmarkEnd w:id="1"/>
    </w:p>
    <w:p w14:paraId="0D8872AC" w14:textId="77777777" w:rsidR="00F03572" w:rsidRDefault="00F03572" w:rsidP="00F03572">
      <w:pPr>
        <w:rPr>
          <w:rFonts w:eastAsiaTheme="majorEastAsia" w:hAnsiTheme="majorHAnsi" w:cstheme="majorBidi"/>
          <w:color w:val="4472C4" w:themeColor="accent5"/>
        </w:rPr>
      </w:pPr>
      <w:r>
        <w:rPr>
          <w:color w:val="4472C4" w:themeColor="accent5"/>
        </w:rPr>
        <w:t>WP3</w:t>
      </w:r>
    </w:p>
    <w:p w14:paraId="0AC2EA58" w14:textId="620F3488" w:rsidR="00816750" w:rsidRPr="00F03572" w:rsidRDefault="00F03572" w:rsidP="00F03572">
      <w:pPr>
        <w:jc w:val="both"/>
        <w:rPr>
          <w:rFonts w:asciiTheme="majorHAnsi" w:eastAsiaTheme="majorEastAsia" w:hAnsiTheme="majorHAnsi" w:cstheme="majorBidi"/>
        </w:rPr>
      </w:pPr>
      <w:r>
        <w:rPr>
          <w:color w:val="4472C4" w:themeColor="accent5"/>
        </w:rPr>
        <w:t>Dans un contexte de forte tension sur la production mondiale des équipement électroniques, l’augmentation des prix et l’allongement des délais impacte nos premiers achats.</w:t>
      </w:r>
    </w:p>
    <w:p w14:paraId="72A4E225" w14:textId="77777777" w:rsidR="00816750" w:rsidRDefault="00816750"/>
    <w:p w14:paraId="3A849DC7" w14:textId="77777777" w:rsidR="00816750" w:rsidRDefault="00000000">
      <w:pPr>
        <w:pStyle w:val="Titre2"/>
      </w:pPr>
      <w:bookmarkStart w:id="2" w:name="_Toc3"/>
      <w:r>
        <w:t>AUTRES COMMENTAIRES</w:t>
      </w:r>
      <w:bookmarkEnd w:id="2"/>
    </w:p>
    <w:p w14:paraId="0CA5AA59" w14:textId="77777777" w:rsidR="00816750" w:rsidRDefault="00000000">
      <w:r>
        <w:rPr>
          <w:rFonts w:asciiTheme="majorHAnsi" w:eastAsiaTheme="majorEastAsia" w:hAnsiTheme="majorHAnsi" w:cstheme="majorBidi"/>
        </w:rPr>
        <w:t xml:space="preserve">Illud tamen te esse admonitum volo, primum ut qualis es talem te esse omnes existiment ut, quantum a rerum turpitudine abes, tantum te a verborum libertate seiungas; deinde ut ea in alterum ne dicas, quae cum tibi falso responsa sint, erubescas. Quis est enim, cui via ista non pateat, qui isti aetati atque etiam isti dignitati non possit quam velit petulanter, etiamsi sine ulla suspicione, at non sine </w:t>
      </w:r>
      <w:r>
        <w:rPr>
          <w:rFonts w:asciiTheme="majorHAnsi" w:eastAsiaTheme="majorEastAsia" w:hAnsiTheme="majorHAnsi" w:cstheme="majorBidi"/>
        </w:rPr>
        <w:lastRenderedPageBreak/>
        <w:t>argumento male dicere? Sed istarum partium culpa est eorum, qui te agere voluerunt; laus pudoris tui, quod ea te invitum dicere videbamus, ingenii, quod ornate politeque dixisti.</w:t>
      </w:r>
    </w:p>
    <w:p w14:paraId="4A84BDA5" w14:textId="77777777" w:rsidR="00816750" w:rsidRDefault="00816750"/>
    <w:p w14:paraId="616C4E50" w14:textId="77777777" w:rsidR="00816750" w:rsidRDefault="00000000">
      <w:pPr>
        <w:pStyle w:val="Titre2"/>
      </w:pPr>
      <w:bookmarkStart w:id="3" w:name="_Toc4"/>
      <w:r>
        <w:t>INDICATEURS</w:t>
      </w:r>
      <w:bookmarkEnd w:id="3"/>
    </w:p>
    <w:p w14:paraId="13053812" w14:textId="77777777" w:rsidR="00816750" w:rsidRDefault="00000000">
      <w:pPr>
        <w:pStyle w:val="Titre3"/>
      </w:pPr>
      <w:bookmarkStart w:id="4" w:name="_Toc5"/>
      <w:r>
        <w:t>PUBLICATIONS</w:t>
      </w:r>
      <w:bookmarkEnd w:id="4"/>
    </w:p>
    <w:p w14:paraId="4A44B852" w14:textId="77777777" w:rsidR="00816750" w:rsidRDefault="00000000">
      <w:pPr>
        <w:rPr>
          <w:i/>
        </w:rPr>
      </w:pPr>
      <w:r>
        <w:rPr>
          <w:rFonts w:asciiTheme="majorHAnsi" w:eastAsiaTheme="majorEastAsia" w:hAnsiTheme="majorHAnsi" w:cstheme="majorBidi"/>
          <w:i/>
        </w:rPr>
        <w:t xml:space="preserve">Rappel pour les remerciements : </w:t>
      </w:r>
    </w:p>
    <w:p w14:paraId="495FFAF4" w14:textId="77777777" w:rsidR="00816750" w:rsidRDefault="00000000">
      <w:pPr>
        <w:pStyle w:val="Paragraphedeliste"/>
        <w:numPr>
          <w:ilvl w:val="0"/>
          <w:numId w:val="1"/>
        </w:numPr>
        <w:rPr>
          <w:i/>
          <w:lang w:val="en-GB"/>
        </w:rPr>
      </w:pPr>
      <w:r>
        <w:rPr>
          <w:rFonts w:asciiTheme="majorHAnsi" w:eastAsiaTheme="majorEastAsia" w:hAnsiTheme="majorHAnsi" w:cstheme="majorBidi"/>
          <w:i/>
          <w:lang w:val="en-GB"/>
        </w:rPr>
        <w:t>“This study was conducted within the framework of the Equipex+ TERRA FORMA (ANR-21-ESRE-0014)“</w:t>
      </w:r>
    </w:p>
    <w:p w14:paraId="022B4254" w14:textId="77777777" w:rsidR="00816750" w:rsidRDefault="00000000">
      <w:pPr>
        <w:pStyle w:val="Paragraphedeliste"/>
        <w:numPr>
          <w:ilvl w:val="0"/>
          <w:numId w:val="1"/>
        </w:numPr>
        <w:rPr>
          <w:i/>
          <w:lang w:val="en-GB"/>
        </w:rPr>
      </w:pPr>
      <w:r>
        <w:rPr>
          <w:rFonts w:asciiTheme="majorHAnsi" w:eastAsiaTheme="majorEastAsia" w:hAnsiTheme="majorHAnsi" w:cstheme="majorBidi"/>
          <w:i/>
          <w:lang w:val="en-GB"/>
        </w:rPr>
        <w:t>“This study was conducted with the support of the Equipex+ TERRA FORMA (ANR-21-ESRE-0014)”</w:t>
      </w:r>
    </w:p>
    <w:p w14:paraId="509C4244" w14:textId="77777777" w:rsidR="00816750" w:rsidRDefault="00816750">
      <w:pPr>
        <w:rPr>
          <w:lang w:val="en-GB"/>
        </w:rPr>
      </w:pPr>
    </w:p>
    <w:p w14:paraId="15A71BED" w14:textId="77777777" w:rsidR="00816750" w:rsidRDefault="00000000">
      <w:pPr>
        <w:rPr>
          <w:lang w:val="en-GB"/>
        </w:rPr>
      </w:pPr>
      <w:r>
        <w:rPr>
          <w:rFonts w:asciiTheme="majorHAnsi" w:eastAsiaTheme="majorEastAsia" w:hAnsiTheme="majorHAnsi" w:cstheme="majorBidi"/>
          <w:lang w:val="en-GB"/>
        </w:rPr>
        <w:t>Pour les articles</w:t>
      </w:r>
    </w:p>
    <w:tbl>
      <w:tblPr>
        <w:tblStyle w:val="Grilledutableau"/>
        <w:tblW w:w="9790" w:type="dxa"/>
        <w:tblLook w:val="04A0" w:firstRow="1" w:lastRow="0" w:firstColumn="1" w:lastColumn="0" w:noHBand="0" w:noVBand="1"/>
      </w:tblPr>
      <w:tblGrid>
        <w:gridCol w:w="5464"/>
        <w:gridCol w:w="1477"/>
        <w:gridCol w:w="1276"/>
        <w:gridCol w:w="1573"/>
      </w:tblGrid>
      <w:tr w:rsidR="00816750" w14:paraId="70F6D649" w14:textId="77777777">
        <w:tc>
          <w:tcPr>
            <w:tcW w:w="5464" w:type="dxa"/>
            <w:shd w:val="clear" w:color="auto" w:fill="44546A"/>
            <w:vAlign w:val="center"/>
          </w:tcPr>
          <w:p w14:paraId="46E708D2" w14:textId="77777777" w:rsidR="00816750" w:rsidRDefault="00000000">
            <w:pPr>
              <w:jc w:val="center"/>
              <w:rPr>
                <w:b/>
                <w:color w:val="FFFFFF"/>
              </w:rPr>
            </w:pPr>
            <w:r>
              <w:rPr>
                <w:b/>
                <w:color w:val="FFFFFF" w:themeColor="background1"/>
              </w:rPr>
              <w:t>Auteurs, Année, Titre, Journal, DOI</w:t>
            </w:r>
          </w:p>
        </w:tc>
        <w:tc>
          <w:tcPr>
            <w:tcW w:w="1477" w:type="dxa"/>
            <w:shd w:val="clear" w:color="auto" w:fill="44546A"/>
            <w:vAlign w:val="center"/>
          </w:tcPr>
          <w:p w14:paraId="284A4332" w14:textId="77777777" w:rsidR="00816750" w:rsidRDefault="00000000">
            <w:pPr>
              <w:jc w:val="center"/>
              <w:rPr>
                <w:b/>
                <w:color w:val="FFFFFF"/>
              </w:rPr>
            </w:pPr>
            <w:r>
              <w:rPr>
                <w:b/>
                <w:color w:val="FFFFFF" w:themeColor="background1"/>
              </w:rPr>
              <w:t>Matériel suppl.</w:t>
            </w:r>
          </w:p>
          <w:p w14:paraId="4400A603" w14:textId="77777777" w:rsidR="00816750" w:rsidRDefault="00000000">
            <w:pPr>
              <w:jc w:val="center"/>
              <w:rPr>
                <w:b/>
                <w:color w:val="FFFFFF"/>
              </w:rPr>
            </w:pPr>
            <w:r>
              <w:rPr>
                <w:b/>
                <w:color w:val="FFFFFF" w:themeColor="background1"/>
              </w:rPr>
              <w:t>(oui/non)</w:t>
            </w:r>
          </w:p>
        </w:tc>
        <w:tc>
          <w:tcPr>
            <w:tcW w:w="1276" w:type="dxa"/>
            <w:shd w:val="clear" w:color="auto" w:fill="44546A"/>
            <w:vAlign w:val="center"/>
          </w:tcPr>
          <w:p w14:paraId="67ED9A8D" w14:textId="77777777" w:rsidR="00816750" w:rsidRDefault="00000000">
            <w:pPr>
              <w:jc w:val="center"/>
              <w:rPr>
                <w:b/>
                <w:color w:val="FFFFFF"/>
              </w:rPr>
            </w:pPr>
            <w:r>
              <w:rPr>
                <w:b/>
                <w:color w:val="FFFFFF" w:themeColor="background1"/>
              </w:rPr>
              <w:t>Publié dans HAL (lien)</w:t>
            </w:r>
          </w:p>
        </w:tc>
        <w:tc>
          <w:tcPr>
            <w:tcW w:w="1573" w:type="dxa"/>
            <w:shd w:val="clear" w:color="auto" w:fill="44546A"/>
            <w:vAlign w:val="center"/>
          </w:tcPr>
          <w:p w14:paraId="214F0EC8" w14:textId="77777777" w:rsidR="00816750" w:rsidRDefault="00000000">
            <w:pPr>
              <w:jc w:val="center"/>
              <w:rPr>
                <w:b/>
                <w:color w:val="FFFFFF"/>
              </w:rPr>
            </w:pPr>
            <w:r>
              <w:rPr>
                <w:b/>
                <w:color w:val="FFFFFF" w:themeColor="background1"/>
              </w:rPr>
              <w:t>Publication dans à HAL à venir (mois/année)</w:t>
            </w:r>
          </w:p>
        </w:tc>
      </w:tr>
      <w:tr w:rsidR="00816750" w14:paraId="543B4484" w14:textId="77777777">
        <w:tc>
          <w:tcPr>
            <w:tcW w:w="5464" w:type="dxa"/>
          </w:tcPr>
          <w:p w14:paraId="4887A13C" w14:textId="77777777" w:rsidR="00816750" w:rsidRDefault="00816750"/>
        </w:tc>
        <w:tc>
          <w:tcPr>
            <w:tcW w:w="1477" w:type="dxa"/>
          </w:tcPr>
          <w:p w14:paraId="1641583C" w14:textId="77777777" w:rsidR="00816750" w:rsidRDefault="00816750"/>
        </w:tc>
        <w:tc>
          <w:tcPr>
            <w:tcW w:w="1276" w:type="dxa"/>
          </w:tcPr>
          <w:p w14:paraId="63E2BCAD" w14:textId="77777777" w:rsidR="00816750" w:rsidRDefault="00816750"/>
        </w:tc>
        <w:tc>
          <w:tcPr>
            <w:tcW w:w="1573" w:type="dxa"/>
          </w:tcPr>
          <w:p w14:paraId="0C6D329C" w14:textId="77777777" w:rsidR="00816750" w:rsidRDefault="00816750"/>
        </w:tc>
      </w:tr>
      <w:tr w:rsidR="00816750" w14:paraId="495E2930" w14:textId="77777777">
        <w:tc>
          <w:tcPr>
            <w:tcW w:w="5464" w:type="dxa"/>
          </w:tcPr>
          <w:p w14:paraId="00C05E7D" w14:textId="77777777" w:rsidR="00816750" w:rsidRDefault="00816750"/>
        </w:tc>
        <w:tc>
          <w:tcPr>
            <w:tcW w:w="1477" w:type="dxa"/>
          </w:tcPr>
          <w:p w14:paraId="6EF58F6A" w14:textId="77777777" w:rsidR="00816750" w:rsidRDefault="00816750"/>
        </w:tc>
        <w:tc>
          <w:tcPr>
            <w:tcW w:w="1276" w:type="dxa"/>
          </w:tcPr>
          <w:p w14:paraId="5D8BC394" w14:textId="77777777" w:rsidR="00816750" w:rsidRDefault="00816750"/>
        </w:tc>
        <w:tc>
          <w:tcPr>
            <w:tcW w:w="1573" w:type="dxa"/>
          </w:tcPr>
          <w:p w14:paraId="55DAE3B3" w14:textId="77777777" w:rsidR="00816750" w:rsidRDefault="00816750"/>
        </w:tc>
      </w:tr>
      <w:tr w:rsidR="00816750" w14:paraId="3F1ABFE3" w14:textId="77777777">
        <w:tc>
          <w:tcPr>
            <w:tcW w:w="5464" w:type="dxa"/>
          </w:tcPr>
          <w:p w14:paraId="3C5EE424" w14:textId="77777777" w:rsidR="00816750" w:rsidRDefault="00816750"/>
        </w:tc>
        <w:tc>
          <w:tcPr>
            <w:tcW w:w="1477" w:type="dxa"/>
          </w:tcPr>
          <w:p w14:paraId="1F62FA6B" w14:textId="77777777" w:rsidR="00816750" w:rsidRDefault="00816750"/>
        </w:tc>
        <w:tc>
          <w:tcPr>
            <w:tcW w:w="1276" w:type="dxa"/>
          </w:tcPr>
          <w:p w14:paraId="332D9D55" w14:textId="77777777" w:rsidR="00816750" w:rsidRDefault="00816750"/>
        </w:tc>
        <w:tc>
          <w:tcPr>
            <w:tcW w:w="1573" w:type="dxa"/>
          </w:tcPr>
          <w:p w14:paraId="77F9A423" w14:textId="77777777" w:rsidR="00816750" w:rsidRDefault="00816750"/>
        </w:tc>
      </w:tr>
      <w:tr w:rsidR="00816750" w14:paraId="362228DE" w14:textId="77777777">
        <w:tc>
          <w:tcPr>
            <w:tcW w:w="5464" w:type="dxa"/>
          </w:tcPr>
          <w:p w14:paraId="004033F9" w14:textId="77777777" w:rsidR="00816750" w:rsidRDefault="00816750"/>
        </w:tc>
        <w:tc>
          <w:tcPr>
            <w:tcW w:w="1477" w:type="dxa"/>
          </w:tcPr>
          <w:p w14:paraId="3A167607" w14:textId="77777777" w:rsidR="00816750" w:rsidRDefault="00816750"/>
        </w:tc>
        <w:tc>
          <w:tcPr>
            <w:tcW w:w="1276" w:type="dxa"/>
          </w:tcPr>
          <w:p w14:paraId="0ABAC895" w14:textId="77777777" w:rsidR="00816750" w:rsidRDefault="00816750"/>
        </w:tc>
        <w:tc>
          <w:tcPr>
            <w:tcW w:w="1573" w:type="dxa"/>
          </w:tcPr>
          <w:p w14:paraId="3AADBC6B" w14:textId="77777777" w:rsidR="00816750" w:rsidRDefault="00816750"/>
        </w:tc>
      </w:tr>
      <w:tr w:rsidR="00816750" w14:paraId="7BDA78CB" w14:textId="77777777">
        <w:tc>
          <w:tcPr>
            <w:tcW w:w="5464" w:type="dxa"/>
          </w:tcPr>
          <w:p w14:paraId="578697E0" w14:textId="77777777" w:rsidR="00816750" w:rsidRDefault="00816750"/>
        </w:tc>
        <w:tc>
          <w:tcPr>
            <w:tcW w:w="1477" w:type="dxa"/>
          </w:tcPr>
          <w:p w14:paraId="617D544C" w14:textId="77777777" w:rsidR="00816750" w:rsidRDefault="00816750"/>
        </w:tc>
        <w:tc>
          <w:tcPr>
            <w:tcW w:w="1276" w:type="dxa"/>
          </w:tcPr>
          <w:p w14:paraId="2017E557" w14:textId="77777777" w:rsidR="00816750" w:rsidRDefault="00816750"/>
        </w:tc>
        <w:tc>
          <w:tcPr>
            <w:tcW w:w="1573" w:type="dxa"/>
          </w:tcPr>
          <w:p w14:paraId="4FC60C80" w14:textId="77777777" w:rsidR="00816750" w:rsidRDefault="00816750"/>
        </w:tc>
      </w:tr>
    </w:tbl>
    <w:p w14:paraId="0758EBFA" w14:textId="77777777" w:rsidR="00816750" w:rsidRDefault="00816750"/>
    <w:p w14:paraId="79617C68" w14:textId="77777777" w:rsidR="00816750" w:rsidRDefault="00000000">
      <w:r>
        <w:rPr>
          <w:rFonts w:asciiTheme="majorHAnsi" w:eastAsiaTheme="majorEastAsia" w:hAnsiTheme="majorHAnsi" w:cstheme="majorBidi"/>
        </w:rPr>
        <w:t>Pour les logiciels</w:t>
      </w:r>
    </w:p>
    <w:tbl>
      <w:tblPr>
        <w:tblStyle w:val="Grilledutableau"/>
        <w:tblW w:w="9803" w:type="dxa"/>
        <w:tblLook w:val="04A0" w:firstRow="1" w:lastRow="0" w:firstColumn="1" w:lastColumn="0" w:noHBand="0" w:noVBand="1"/>
      </w:tblPr>
      <w:tblGrid>
        <w:gridCol w:w="5524"/>
        <w:gridCol w:w="1353"/>
        <w:gridCol w:w="1353"/>
        <w:gridCol w:w="1573"/>
      </w:tblGrid>
      <w:tr w:rsidR="00816750" w14:paraId="5D0D4C9A" w14:textId="77777777">
        <w:tc>
          <w:tcPr>
            <w:tcW w:w="5524" w:type="dxa"/>
            <w:shd w:val="clear" w:color="auto" w:fill="44546A"/>
            <w:vAlign w:val="center"/>
          </w:tcPr>
          <w:p w14:paraId="2BEE9087" w14:textId="77777777" w:rsidR="00816750" w:rsidRDefault="00000000">
            <w:pPr>
              <w:jc w:val="center"/>
              <w:rPr>
                <w:b/>
                <w:color w:val="FFFFFF"/>
              </w:rPr>
            </w:pPr>
            <w:r>
              <w:rPr>
                <w:b/>
                <w:color w:val="FFFFFF" w:themeColor="background1"/>
              </w:rPr>
              <w:t>Auteurs, Année, Titre, Journal, DOI</w:t>
            </w:r>
          </w:p>
        </w:tc>
        <w:tc>
          <w:tcPr>
            <w:tcW w:w="1353" w:type="dxa"/>
            <w:shd w:val="clear" w:color="auto" w:fill="44546A"/>
            <w:vAlign w:val="center"/>
          </w:tcPr>
          <w:p w14:paraId="7A2B5080" w14:textId="77777777" w:rsidR="00816750" w:rsidRDefault="00000000">
            <w:pPr>
              <w:jc w:val="center"/>
              <w:rPr>
                <w:b/>
                <w:color w:val="FFFFFF"/>
              </w:rPr>
            </w:pPr>
            <w:r>
              <w:rPr>
                <w:b/>
                <w:color w:val="FFFFFF" w:themeColor="background1"/>
              </w:rPr>
              <w:t>Forge cible</w:t>
            </w:r>
          </w:p>
        </w:tc>
        <w:tc>
          <w:tcPr>
            <w:tcW w:w="1353" w:type="dxa"/>
            <w:shd w:val="clear" w:color="auto" w:fill="44546A"/>
            <w:vAlign w:val="center"/>
          </w:tcPr>
          <w:p w14:paraId="6ABC26F3" w14:textId="77777777" w:rsidR="00816750" w:rsidRDefault="00000000">
            <w:pPr>
              <w:jc w:val="center"/>
              <w:rPr>
                <w:b/>
                <w:color w:val="FFFFFF"/>
              </w:rPr>
            </w:pPr>
            <w:r>
              <w:rPr>
                <w:b/>
                <w:color w:val="FFFFFF" w:themeColor="background1"/>
              </w:rPr>
              <w:t>Publié (lien)</w:t>
            </w:r>
          </w:p>
        </w:tc>
        <w:tc>
          <w:tcPr>
            <w:tcW w:w="1573" w:type="dxa"/>
            <w:shd w:val="clear" w:color="auto" w:fill="44546A"/>
            <w:vAlign w:val="center"/>
          </w:tcPr>
          <w:p w14:paraId="4F2F1A35" w14:textId="77777777" w:rsidR="00816750" w:rsidRDefault="00000000">
            <w:pPr>
              <w:jc w:val="center"/>
              <w:rPr>
                <w:b/>
                <w:color w:val="FFFFFF"/>
              </w:rPr>
            </w:pPr>
            <w:r>
              <w:rPr>
                <w:b/>
                <w:color w:val="FFFFFF" w:themeColor="background1"/>
              </w:rPr>
              <w:t>Publication à venir (mois/année)</w:t>
            </w:r>
          </w:p>
        </w:tc>
      </w:tr>
      <w:tr w:rsidR="00816750" w14:paraId="647B3DDB" w14:textId="77777777">
        <w:tc>
          <w:tcPr>
            <w:tcW w:w="5524" w:type="dxa"/>
          </w:tcPr>
          <w:p w14:paraId="6240989E" w14:textId="77777777" w:rsidR="00816750" w:rsidRDefault="00816750"/>
        </w:tc>
        <w:tc>
          <w:tcPr>
            <w:tcW w:w="1353" w:type="dxa"/>
          </w:tcPr>
          <w:p w14:paraId="632BDC15" w14:textId="77777777" w:rsidR="00816750" w:rsidRDefault="00816750"/>
        </w:tc>
        <w:tc>
          <w:tcPr>
            <w:tcW w:w="1353" w:type="dxa"/>
          </w:tcPr>
          <w:p w14:paraId="24A7070B" w14:textId="77777777" w:rsidR="00816750" w:rsidRDefault="00816750"/>
        </w:tc>
        <w:tc>
          <w:tcPr>
            <w:tcW w:w="1573" w:type="dxa"/>
          </w:tcPr>
          <w:p w14:paraId="36C5FCAD" w14:textId="77777777" w:rsidR="00816750" w:rsidRDefault="00816750"/>
        </w:tc>
      </w:tr>
      <w:tr w:rsidR="00816750" w14:paraId="38D41A07" w14:textId="77777777">
        <w:tc>
          <w:tcPr>
            <w:tcW w:w="5524" w:type="dxa"/>
          </w:tcPr>
          <w:p w14:paraId="6700DF8F" w14:textId="77777777" w:rsidR="00816750" w:rsidRDefault="00816750"/>
        </w:tc>
        <w:tc>
          <w:tcPr>
            <w:tcW w:w="1353" w:type="dxa"/>
          </w:tcPr>
          <w:p w14:paraId="278D6B75" w14:textId="77777777" w:rsidR="00816750" w:rsidRDefault="00816750"/>
        </w:tc>
        <w:tc>
          <w:tcPr>
            <w:tcW w:w="1353" w:type="dxa"/>
          </w:tcPr>
          <w:p w14:paraId="776040AA" w14:textId="77777777" w:rsidR="00816750" w:rsidRDefault="00816750"/>
        </w:tc>
        <w:tc>
          <w:tcPr>
            <w:tcW w:w="1573" w:type="dxa"/>
          </w:tcPr>
          <w:p w14:paraId="429DBFCE" w14:textId="77777777" w:rsidR="00816750" w:rsidRDefault="00816750"/>
        </w:tc>
      </w:tr>
      <w:tr w:rsidR="00816750" w14:paraId="41D8E039" w14:textId="77777777">
        <w:tc>
          <w:tcPr>
            <w:tcW w:w="5524" w:type="dxa"/>
          </w:tcPr>
          <w:p w14:paraId="3BF7505E" w14:textId="77777777" w:rsidR="00816750" w:rsidRDefault="00816750"/>
        </w:tc>
        <w:tc>
          <w:tcPr>
            <w:tcW w:w="1353" w:type="dxa"/>
          </w:tcPr>
          <w:p w14:paraId="19D2E71D" w14:textId="77777777" w:rsidR="00816750" w:rsidRDefault="00816750"/>
        </w:tc>
        <w:tc>
          <w:tcPr>
            <w:tcW w:w="1353" w:type="dxa"/>
          </w:tcPr>
          <w:p w14:paraId="4AF90985" w14:textId="77777777" w:rsidR="00816750" w:rsidRDefault="00816750"/>
        </w:tc>
        <w:tc>
          <w:tcPr>
            <w:tcW w:w="1573" w:type="dxa"/>
          </w:tcPr>
          <w:p w14:paraId="4EEEFFD1" w14:textId="77777777" w:rsidR="00816750" w:rsidRDefault="00816750"/>
        </w:tc>
      </w:tr>
      <w:tr w:rsidR="00816750" w14:paraId="3D3635A9" w14:textId="77777777">
        <w:tc>
          <w:tcPr>
            <w:tcW w:w="5524" w:type="dxa"/>
          </w:tcPr>
          <w:p w14:paraId="381EC8BE" w14:textId="77777777" w:rsidR="00816750" w:rsidRDefault="00816750"/>
        </w:tc>
        <w:tc>
          <w:tcPr>
            <w:tcW w:w="1353" w:type="dxa"/>
          </w:tcPr>
          <w:p w14:paraId="1007F94B" w14:textId="77777777" w:rsidR="00816750" w:rsidRDefault="00816750"/>
        </w:tc>
        <w:tc>
          <w:tcPr>
            <w:tcW w:w="1353" w:type="dxa"/>
          </w:tcPr>
          <w:p w14:paraId="1CF364AD" w14:textId="77777777" w:rsidR="00816750" w:rsidRDefault="00816750"/>
        </w:tc>
        <w:tc>
          <w:tcPr>
            <w:tcW w:w="1573" w:type="dxa"/>
          </w:tcPr>
          <w:p w14:paraId="4069FDB1" w14:textId="77777777" w:rsidR="00816750" w:rsidRDefault="00816750"/>
        </w:tc>
      </w:tr>
      <w:tr w:rsidR="00816750" w14:paraId="38F027A9" w14:textId="77777777">
        <w:tc>
          <w:tcPr>
            <w:tcW w:w="5524" w:type="dxa"/>
          </w:tcPr>
          <w:p w14:paraId="63B55D5F" w14:textId="77777777" w:rsidR="00816750" w:rsidRDefault="00816750"/>
        </w:tc>
        <w:tc>
          <w:tcPr>
            <w:tcW w:w="1353" w:type="dxa"/>
          </w:tcPr>
          <w:p w14:paraId="3FCC0291" w14:textId="77777777" w:rsidR="00816750" w:rsidRDefault="00816750"/>
        </w:tc>
        <w:tc>
          <w:tcPr>
            <w:tcW w:w="1353" w:type="dxa"/>
          </w:tcPr>
          <w:p w14:paraId="108B5496" w14:textId="77777777" w:rsidR="00816750" w:rsidRDefault="00816750"/>
        </w:tc>
        <w:tc>
          <w:tcPr>
            <w:tcW w:w="1573" w:type="dxa"/>
          </w:tcPr>
          <w:p w14:paraId="4C38C526" w14:textId="77777777" w:rsidR="00816750" w:rsidRDefault="00816750"/>
        </w:tc>
      </w:tr>
    </w:tbl>
    <w:p w14:paraId="702E449A" w14:textId="77777777" w:rsidR="00816750" w:rsidRDefault="00816750"/>
    <w:p w14:paraId="3A0AA95A" w14:textId="77777777" w:rsidR="00816750" w:rsidRDefault="00816750"/>
    <w:p w14:paraId="460FC0A1" w14:textId="77777777" w:rsidR="00816750" w:rsidRDefault="00000000">
      <w:pPr>
        <w:pStyle w:val="Titre3"/>
      </w:pPr>
      <w:bookmarkStart w:id="5" w:name="_Toc6"/>
      <w:r>
        <w:t>COMMUNICATIONS</w:t>
      </w:r>
      <w:bookmarkEnd w:id="5"/>
    </w:p>
    <w:p w14:paraId="655DBFA5" w14:textId="77777777" w:rsidR="00816750" w:rsidRDefault="00000000">
      <w:pPr>
        <w:rPr>
          <w:i/>
        </w:rPr>
      </w:pPr>
      <w:r>
        <w:rPr>
          <w:rFonts w:asciiTheme="majorHAnsi" w:eastAsiaTheme="majorEastAsia" w:hAnsiTheme="majorHAnsi" w:cstheme="majorBidi"/>
          <w:i/>
        </w:rPr>
        <w:t xml:space="preserve">Rappel pour les remerciements : </w:t>
      </w:r>
    </w:p>
    <w:p w14:paraId="588E1101" w14:textId="77777777" w:rsidR="00816750" w:rsidRDefault="00000000">
      <w:pPr>
        <w:pStyle w:val="Paragraphedeliste"/>
        <w:numPr>
          <w:ilvl w:val="0"/>
          <w:numId w:val="1"/>
        </w:numPr>
        <w:rPr>
          <w:i/>
          <w:lang w:val="en-GB"/>
        </w:rPr>
      </w:pPr>
      <w:r>
        <w:rPr>
          <w:rFonts w:asciiTheme="majorHAnsi" w:eastAsiaTheme="majorEastAsia" w:hAnsiTheme="majorHAnsi" w:cstheme="majorBidi"/>
          <w:i/>
          <w:lang w:val="en-GB"/>
        </w:rPr>
        <w:t>“This study was conducted within the framework of the Equipex+ TERRA FORMA (ANR-21-ESRE-0014)“</w:t>
      </w:r>
    </w:p>
    <w:p w14:paraId="5D2F3B10" w14:textId="77777777" w:rsidR="00816750" w:rsidRDefault="00000000">
      <w:pPr>
        <w:pStyle w:val="Paragraphedeliste"/>
        <w:numPr>
          <w:ilvl w:val="0"/>
          <w:numId w:val="1"/>
        </w:numPr>
        <w:rPr>
          <w:i/>
          <w:lang w:val="en-GB"/>
        </w:rPr>
      </w:pPr>
      <w:r>
        <w:rPr>
          <w:rFonts w:asciiTheme="majorHAnsi" w:eastAsiaTheme="majorEastAsia" w:hAnsiTheme="majorHAnsi" w:cstheme="majorBidi"/>
          <w:i/>
          <w:lang w:val="en-GB"/>
        </w:rPr>
        <w:t>“This study was conducted with the support of the Equipex+ TERRA FORMA (ANR-21-ESRE-0014)”</w:t>
      </w:r>
    </w:p>
    <w:tbl>
      <w:tblPr>
        <w:tblStyle w:val="Grilledutableau"/>
        <w:tblW w:w="9770" w:type="dxa"/>
        <w:tblLook w:val="04A0" w:firstRow="1" w:lastRow="0" w:firstColumn="1" w:lastColumn="0" w:noHBand="0" w:noVBand="1"/>
      </w:tblPr>
      <w:tblGrid>
        <w:gridCol w:w="5422"/>
        <w:gridCol w:w="1354"/>
        <w:gridCol w:w="1421"/>
        <w:gridCol w:w="1573"/>
      </w:tblGrid>
      <w:tr w:rsidR="00816750" w14:paraId="7EC42F4D" w14:textId="77777777">
        <w:tc>
          <w:tcPr>
            <w:tcW w:w="5464" w:type="dxa"/>
            <w:shd w:val="clear" w:color="auto" w:fill="44546A"/>
            <w:vAlign w:val="center"/>
          </w:tcPr>
          <w:p w14:paraId="77F9BDA2" w14:textId="77777777" w:rsidR="00816750" w:rsidRDefault="00000000">
            <w:pPr>
              <w:jc w:val="center"/>
              <w:rPr>
                <w:b/>
                <w:color w:val="FFFFFF"/>
              </w:rPr>
            </w:pPr>
            <w:r>
              <w:rPr>
                <w:b/>
                <w:color w:val="FFFFFF" w:themeColor="background1"/>
              </w:rPr>
              <w:lastRenderedPageBreak/>
              <w:t>Auteurs, Année, Titre, Conférence, Lien conférence</w:t>
            </w:r>
          </w:p>
        </w:tc>
        <w:tc>
          <w:tcPr>
            <w:tcW w:w="1306" w:type="dxa"/>
            <w:shd w:val="clear" w:color="auto" w:fill="44546A"/>
            <w:vAlign w:val="center"/>
          </w:tcPr>
          <w:p w14:paraId="42ECF47A" w14:textId="77777777" w:rsidR="00816750" w:rsidRDefault="00000000">
            <w:pPr>
              <w:jc w:val="center"/>
              <w:rPr>
                <w:b/>
                <w:color w:val="FFFFFF"/>
              </w:rPr>
            </w:pPr>
            <w:r>
              <w:rPr>
                <w:b/>
                <w:color w:val="FFFFFF" w:themeColor="background1"/>
              </w:rPr>
              <w:t>Envergure des rencontres</w:t>
            </w:r>
          </w:p>
          <w:p w14:paraId="176BB348" w14:textId="77777777" w:rsidR="00816750" w:rsidRDefault="00000000">
            <w:pPr>
              <w:jc w:val="center"/>
              <w:rPr>
                <w:b/>
                <w:color w:val="FFFFFF"/>
              </w:rPr>
            </w:pPr>
            <w:r>
              <w:rPr>
                <w:b/>
                <w:color w:val="FFFFFF" w:themeColor="background1"/>
              </w:rPr>
              <w:t>(NAT, EUR, INT)</w:t>
            </w:r>
          </w:p>
        </w:tc>
        <w:tc>
          <w:tcPr>
            <w:tcW w:w="1427" w:type="dxa"/>
            <w:shd w:val="clear" w:color="auto" w:fill="44546A"/>
            <w:vAlign w:val="center"/>
          </w:tcPr>
          <w:p w14:paraId="19C98529" w14:textId="77777777" w:rsidR="00816750" w:rsidRDefault="00000000">
            <w:pPr>
              <w:jc w:val="center"/>
              <w:rPr>
                <w:b/>
                <w:color w:val="FFFFFF"/>
              </w:rPr>
            </w:pPr>
            <w:r>
              <w:rPr>
                <w:b/>
                <w:color w:val="FFFFFF" w:themeColor="background1"/>
              </w:rPr>
              <w:t>Publié dans HAL (lien)</w:t>
            </w:r>
          </w:p>
        </w:tc>
        <w:tc>
          <w:tcPr>
            <w:tcW w:w="1573" w:type="dxa"/>
            <w:shd w:val="clear" w:color="auto" w:fill="44546A"/>
            <w:vAlign w:val="center"/>
          </w:tcPr>
          <w:p w14:paraId="63062B9E" w14:textId="77777777" w:rsidR="00816750" w:rsidRDefault="00000000">
            <w:pPr>
              <w:jc w:val="center"/>
              <w:rPr>
                <w:b/>
                <w:color w:val="FFFFFF"/>
              </w:rPr>
            </w:pPr>
            <w:r>
              <w:rPr>
                <w:b/>
                <w:color w:val="FFFFFF" w:themeColor="background1"/>
              </w:rPr>
              <w:t>Publication dans à HAL à venir (mois/année)</w:t>
            </w:r>
          </w:p>
        </w:tc>
      </w:tr>
      <w:tr w:rsidR="00816750" w14:paraId="7B20176E" w14:textId="77777777">
        <w:tc>
          <w:tcPr>
            <w:tcW w:w="5464" w:type="dxa"/>
          </w:tcPr>
          <w:p w14:paraId="4757942F" w14:textId="77777777" w:rsidR="00816750" w:rsidRDefault="00816750"/>
        </w:tc>
        <w:tc>
          <w:tcPr>
            <w:tcW w:w="1306" w:type="dxa"/>
          </w:tcPr>
          <w:p w14:paraId="05DCA89E" w14:textId="77777777" w:rsidR="00816750" w:rsidRDefault="00816750"/>
        </w:tc>
        <w:tc>
          <w:tcPr>
            <w:tcW w:w="1427" w:type="dxa"/>
          </w:tcPr>
          <w:p w14:paraId="7D3D6B32" w14:textId="77777777" w:rsidR="00816750" w:rsidRDefault="00816750"/>
        </w:tc>
        <w:tc>
          <w:tcPr>
            <w:tcW w:w="1573" w:type="dxa"/>
          </w:tcPr>
          <w:p w14:paraId="3846470A" w14:textId="77777777" w:rsidR="00816750" w:rsidRDefault="00816750"/>
        </w:tc>
      </w:tr>
      <w:tr w:rsidR="00816750" w14:paraId="42A31B4E" w14:textId="77777777">
        <w:tc>
          <w:tcPr>
            <w:tcW w:w="5464" w:type="dxa"/>
          </w:tcPr>
          <w:p w14:paraId="192FDE22" w14:textId="77777777" w:rsidR="00816750" w:rsidRDefault="00816750"/>
        </w:tc>
        <w:tc>
          <w:tcPr>
            <w:tcW w:w="1306" w:type="dxa"/>
          </w:tcPr>
          <w:p w14:paraId="5C698BE7" w14:textId="77777777" w:rsidR="00816750" w:rsidRDefault="00816750"/>
        </w:tc>
        <w:tc>
          <w:tcPr>
            <w:tcW w:w="1427" w:type="dxa"/>
          </w:tcPr>
          <w:p w14:paraId="5828F6AE" w14:textId="77777777" w:rsidR="00816750" w:rsidRDefault="00816750"/>
        </w:tc>
        <w:tc>
          <w:tcPr>
            <w:tcW w:w="1573" w:type="dxa"/>
          </w:tcPr>
          <w:p w14:paraId="368C6247" w14:textId="77777777" w:rsidR="00816750" w:rsidRDefault="00816750"/>
        </w:tc>
      </w:tr>
      <w:tr w:rsidR="00816750" w14:paraId="61657C44" w14:textId="77777777">
        <w:tc>
          <w:tcPr>
            <w:tcW w:w="5464" w:type="dxa"/>
          </w:tcPr>
          <w:p w14:paraId="065B4D31" w14:textId="77777777" w:rsidR="00816750" w:rsidRDefault="00816750"/>
        </w:tc>
        <w:tc>
          <w:tcPr>
            <w:tcW w:w="1306" w:type="dxa"/>
          </w:tcPr>
          <w:p w14:paraId="77ACF9B5" w14:textId="77777777" w:rsidR="00816750" w:rsidRDefault="00816750"/>
        </w:tc>
        <w:tc>
          <w:tcPr>
            <w:tcW w:w="1427" w:type="dxa"/>
          </w:tcPr>
          <w:p w14:paraId="41F49BB3" w14:textId="77777777" w:rsidR="00816750" w:rsidRDefault="00816750"/>
        </w:tc>
        <w:tc>
          <w:tcPr>
            <w:tcW w:w="1573" w:type="dxa"/>
          </w:tcPr>
          <w:p w14:paraId="6006011C" w14:textId="77777777" w:rsidR="00816750" w:rsidRDefault="00816750"/>
        </w:tc>
      </w:tr>
      <w:tr w:rsidR="00816750" w14:paraId="530F8BBD" w14:textId="77777777">
        <w:tc>
          <w:tcPr>
            <w:tcW w:w="5464" w:type="dxa"/>
          </w:tcPr>
          <w:p w14:paraId="0D5D2887" w14:textId="77777777" w:rsidR="00816750" w:rsidRDefault="00816750"/>
        </w:tc>
        <w:tc>
          <w:tcPr>
            <w:tcW w:w="1306" w:type="dxa"/>
          </w:tcPr>
          <w:p w14:paraId="49E88521" w14:textId="77777777" w:rsidR="00816750" w:rsidRDefault="00816750"/>
        </w:tc>
        <w:tc>
          <w:tcPr>
            <w:tcW w:w="1427" w:type="dxa"/>
          </w:tcPr>
          <w:p w14:paraId="784824C4" w14:textId="77777777" w:rsidR="00816750" w:rsidRDefault="00816750"/>
        </w:tc>
        <w:tc>
          <w:tcPr>
            <w:tcW w:w="1573" w:type="dxa"/>
          </w:tcPr>
          <w:p w14:paraId="02B774FC" w14:textId="77777777" w:rsidR="00816750" w:rsidRDefault="00816750"/>
        </w:tc>
      </w:tr>
      <w:tr w:rsidR="00816750" w14:paraId="5FC49EC4" w14:textId="77777777">
        <w:tc>
          <w:tcPr>
            <w:tcW w:w="5464" w:type="dxa"/>
          </w:tcPr>
          <w:p w14:paraId="1670A13D" w14:textId="77777777" w:rsidR="00816750" w:rsidRDefault="00816750"/>
        </w:tc>
        <w:tc>
          <w:tcPr>
            <w:tcW w:w="1306" w:type="dxa"/>
          </w:tcPr>
          <w:p w14:paraId="79E667E4" w14:textId="77777777" w:rsidR="00816750" w:rsidRDefault="00816750"/>
        </w:tc>
        <w:tc>
          <w:tcPr>
            <w:tcW w:w="1427" w:type="dxa"/>
          </w:tcPr>
          <w:p w14:paraId="172C81A7" w14:textId="77777777" w:rsidR="00816750" w:rsidRDefault="00816750"/>
        </w:tc>
        <w:tc>
          <w:tcPr>
            <w:tcW w:w="1573" w:type="dxa"/>
          </w:tcPr>
          <w:p w14:paraId="2176A5D5" w14:textId="77777777" w:rsidR="00816750" w:rsidRDefault="00816750"/>
        </w:tc>
      </w:tr>
    </w:tbl>
    <w:p w14:paraId="150B9C7F" w14:textId="77777777" w:rsidR="00816750" w:rsidRDefault="00816750"/>
    <w:p w14:paraId="797F7F10" w14:textId="77777777" w:rsidR="00816750" w:rsidRDefault="00816750"/>
    <w:p w14:paraId="2B3A7B3B" w14:textId="77777777" w:rsidR="00816750" w:rsidRDefault="00000000">
      <w:pPr>
        <w:pStyle w:val="Titre3"/>
      </w:pPr>
      <w:bookmarkStart w:id="6" w:name="_Toc7"/>
      <w:r>
        <w:t>PARTENARIAT AVEC LES ENTREPRISES</w:t>
      </w:r>
      <w:bookmarkEnd w:id="6"/>
    </w:p>
    <w:p w14:paraId="7D9647FE" w14:textId="77777777" w:rsidR="00816750" w:rsidRDefault="00816750"/>
    <w:tbl>
      <w:tblPr>
        <w:tblStyle w:val="Grilledutableau"/>
        <w:tblW w:w="9729" w:type="dxa"/>
        <w:tblLook w:val="04A0" w:firstRow="1" w:lastRow="0" w:firstColumn="1" w:lastColumn="0" w:noHBand="0" w:noVBand="1"/>
      </w:tblPr>
      <w:tblGrid>
        <w:gridCol w:w="1860"/>
        <w:gridCol w:w="2898"/>
        <w:gridCol w:w="1354"/>
        <w:gridCol w:w="1186"/>
        <w:gridCol w:w="919"/>
        <w:gridCol w:w="1512"/>
      </w:tblGrid>
      <w:tr w:rsidR="00816750" w14:paraId="78F157DF" w14:textId="77777777">
        <w:tc>
          <w:tcPr>
            <w:tcW w:w="2830" w:type="dxa"/>
            <w:shd w:val="clear" w:color="auto" w:fill="44546A"/>
            <w:vAlign w:val="center"/>
          </w:tcPr>
          <w:p w14:paraId="0954D902" w14:textId="77777777" w:rsidR="00816750" w:rsidRDefault="00000000">
            <w:pPr>
              <w:jc w:val="center"/>
              <w:rPr>
                <w:b/>
                <w:color w:val="FFFFFF"/>
              </w:rPr>
            </w:pPr>
            <w:r>
              <w:rPr>
                <w:b/>
                <w:color w:val="FFFFFF" w:themeColor="background1"/>
              </w:rPr>
              <w:t>Labo-Entreprise(s)</w:t>
            </w:r>
          </w:p>
        </w:tc>
        <w:tc>
          <w:tcPr>
            <w:tcW w:w="1560" w:type="dxa"/>
            <w:shd w:val="clear" w:color="auto" w:fill="44546A"/>
            <w:vAlign w:val="center"/>
          </w:tcPr>
          <w:p w14:paraId="1715CD6A" w14:textId="77777777" w:rsidR="00816750" w:rsidRDefault="00000000">
            <w:pPr>
              <w:jc w:val="center"/>
              <w:rPr>
                <w:b/>
                <w:color w:val="FFFFFF"/>
              </w:rPr>
            </w:pPr>
            <w:r>
              <w:rPr>
                <w:b/>
                <w:color w:val="FFFFFF" w:themeColor="background1"/>
              </w:rPr>
              <w:t>Pers. contacts avec @mail</w:t>
            </w:r>
          </w:p>
        </w:tc>
        <w:tc>
          <w:tcPr>
            <w:tcW w:w="1354" w:type="dxa"/>
            <w:shd w:val="clear" w:color="auto" w:fill="44546A"/>
            <w:vAlign w:val="center"/>
          </w:tcPr>
          <w:p w14:paraId="3A760B03" w14:textId="77777777" w:rsidR="00816750" w:rsidRDefault="00000000">
            <w:pPr>
              <w:jc w:val="center"/>
              <w:rPr>
                <w:b/>
                <w:color w:val="FFFFFF"/>
              </w:rPr>
            </w:pPr>
            <w:r>
              <w:rPr>
                <w:b/>
                <w:color w:val="FFFFFF" w:themeColor="background1"/>
              </w:rPr>
              <w:t>Type de partenariat</w:t>
            </w:r>
          </w:p>
        </w:tc>
        <w:tc>
          <w:tcPr>
            <w:tcW w:w="1285" w:type="dxa"/>
            <w:shd w:val="clear" w:color="auto" w:fill="44546A"/>
            <w:vAlign w:val="center"/>
          </w:tcPr>
          <w:p w14:paraId="5D915212" w14:textId="77777777" w:rsidR="00816750" w:rsidRDefault="00000000">
            <w:pPr>
              <w:jc w:val="center"/>
              <w:rPr>
                <w:b/>
                <w:color w:val="FFFFFF"/>
              </w:rPr>
            </w:pPr>
            <w:r>
              <w:rPr>
                <w:b/>
                <w:color w:val="FFFFFF" w:themeColor="background1"/>
              </w:rPr>
              <w:t>Contrat signé (oui/non)</w:t>
            </w:r>
          </w:p>
        </w:tc>
        <w:tc>
          <w:tcPr>
            <w:tcW w:w="1188" w:type="dxa"/>
            <w:shd w:val="clear" w:color="auto" w:fill="44546A"/>
            <w:vAlign w:val="center"/>
          </w:tcPr>
          <w:p w14:paraId="2B067088" w14:textId="77777777" w:rsidR="00816750" w:rsidRDefault="00000000">
            <w:pPr>
              <w:jc w:val="center"/>
              <w:rPr>
                <w:b/>
                <w:color w:val="FFFFFF"/>
              </w:rPr>
            </w:pPr>
            <w:r>
              <w:rPr>
                <w:b/>
                <w:color w:val="FFFFFF" w:themeColor="background1"/>
              </w:rPr>
              <w:t>Durée</w:t>
            </w:r>
          </w:p>
        </w:tc>
        <w:tc>
          <w:tcPr>
            <w:tcW w:w="1512" w:type="dxa"/>
            <w:shd w:val="clear" w:color="auto" w:fill="44546A"/>
            <w:vAlign w:val="center"/>
          </w:tcPr>
          <w:p w14:paraId="3117CBC7" w14:textId="77777777" w:rsidR="00816750" w:rsidRDefault="00000000">
            <w:pPr>
              <w:jc w:val="center"/>
              <w:rPr>
                <w:b/>
                <w:color w:val="FFFFFF"/>
              </w:rPr>
            </w:pPr>
            <w:r>
              <w:rPr>
                <w:b/>
                <w:color w:val="FFFFFF" w:themeColor="background1"/>
              </w:rPr>
              <w:t>Source financement</w:t>
            </w:r>
          </w:p>
        </w:tc>
      </w:tr>
      <w:tr w:rsidR="00816750" w14:paraId="367CDE9B" w14:textId="77777777">
        <w:tc>
          <w:tcPr>
            <w:tcW w:w="2830" w:type="dxa"/>
          </w:tcPr>
          <w:p w14:paraId="5DC50A42" w14:textId="46F30A84" w:rsidR="00816750" w:rsidRDefault="001459AA">
            <w:r>
              <w:t>TSCF-LPC-YESITIS</w:t>
            </w:r>
          </w:p>
        </w:tc>
        <w:tc>
          <w:tcPr>
            <w:tcW w:w="1560" w:type="dxa"/>
          </w:tcPr>
          <w:p w14:paraId="6B2776BE" w14:textId="41CB7CB1" w:rsidR="00816750" w:rsidRDefault="00000000">
            <w:hyperlink r:id="rId17" w:history="1">
              <w:r w:rsidR="001459AA" w:rsidRPr="00023943">
                <w:rPr>
                  <w:rStyle w:val="Lienhypertexte"/>
                </w:rPr>
                <w:t>emmanuel.bergeret@uca.fr</w:t>
              </w:r>
            </w:hyperlink>
          </w:p>
        </w:tc>
        <w:tc>
          <w:tcPr>
            <w:tcW w:w="1354" w:type="dxa"/>
          </w:tcPr>
          <w:p w14:paraId="64033F06" w14:textId="68FECB30" w:rsidR="00816750" w:rsidRDefault="001459AA">
            <w:r>
              <w:t>Appel à projet Clermont Auvergne Métropole</w:t>
            </w:r>
          </w:p>
        </w:tc>
        <w:tc>
          <w:tcPr>
            <w:tcW w:w="1285" w:type="dxa"/>
          </w:tcPr>
          <w:p w14:paraId="6B95A783" w14:textId="185DC61C" w:rsidR="00816750" w:rsidRDefault="001459AA">
            <w:r>
              <w:t>oui</w:t>
            </w:r>
          </w:p>
        </w:tc>
        <w:tc>
          <w:tcPr>
            <w:tcW w:w="1188" w:type="dxa"/>
          </w:tcPr>
          <w:p w14:paraId="674840BA" w14:textId="30CBBEB5" w:rsidR="00816750" w:rsidRDefault="001459AA">
            <w:r>
              <w:t>18 mois</w:t>
            </w:r>
          </w:p>
        </w:tc>
        <w:tc>
          <w:tcPr>
            <w:tcW w:w="1512" w:type="dxa"/>
          </w:tcPr>
          <w:p w14:paraId="59E80E63" w14:textId="482AE1D8" w:rsidR="00816750" w:rsidRDefault="001459AA">
            <w:r>
              <w:t>Clermont Auvergne Métropole</w:t>
            </w:r>
          </w:p>
        </w:tc>
      </w:tr>
      <w:tr w:rsidR="00816750" w14:paraId="48C7DF0E" w14:textId="77777777">
        <w:tc>
          <w:tcPr>
            <w:tcW w:w="2830" w:type="dxa"/>
          </w:tcPr>
          <w:p w14:paraId="6F74B6B3" w14:textId="1C6600C8" w:rsidR="00816750" w:rsidRDefault="001459AA">
            <w:r>
              <w:t>FRE-YESITIS</w:t>
            </w:r>
          </w:p>
        </w:tc>
        <w:tc>
          <w:tcPr>
            <w:tcW w:w="1560" w:type="dxa"/>
          </w:tcPr>
          <w:p w14:paraId="6B91DB6C" w14:textId="367B5DD4" w:rsidR="00816750" w:rsidRDefault="00000000">
            <w:hyperlink r:id="rId18" w:history="1">
              <w:r w:rsidR="001459AA" w:rsidRPr="00023943">
                <w:rPr>
                  <w:rStyle w:val="Lienhypertexte"/>
                </w:rPr>
                <w:t>emmanuel.bergeret@uca.fr</w:t>
              </w:r>
            </w:hyperlink>
          </w:p>
        </w:tc>
        <w:tc>
          <w:tcPr>
            <w:tcW w:w="1354" w:type="dxa"/>
          </w:tcPr>
          <w:p w14:paraId="559BBBBD" w14:textId="59FED34B" w:rsidR="00816750" w:rsidRDefault="001459AA">
            <w:r>
              <w:t>Laboratoire Commun</w:t>
            </w:r>
          </w:p>
        </w:tc>
        <w:tc>
          <w:tcPr>
            <w:tcW w:w="1285" w:type="dxa"/>
          </w:tcPr>
          <w:p w14:paraId="527E2517" w14:textId="1FA06EA0" w:rsidR="00816750" w:rsidRDefault="001459AA">
            <w:r>
              <w:t>non</w:t>
            </w:r>
          </w:p>
        </w:tc>
        <w:tc>
          <w:tcPr>
            <w:tcW w:w="1188" w:type="dxa"/>
          </w:tcPr>
          <w:p w14:paraId="4C61BE9E" w14:textId="014E3BD6" w:rsidR="00816750" w:rsidRDefault="001459AA">
            <w:r>
              <w:t>60 mois</w:t>
            </w:r>
          </w:p>
        </w:tc>
        <w:tc>
          <w:tcPr>
            <w:tcW w:w="1512" w:type="dxa"/>
          </w:tcPr>
          <w:p w14:paraId="5CDA9661" w14:textId="325B5EEB" w:rsidR="00816750" w:rsidRDefault="001459AA">
            <w:r>
              <w:t>ANR</w:t>
            </w:r>
          </w:p>
        </w:tc>
      </w:tr>
      <w:tr w:rsidR="00816750" w14:paraId="54239346" w14:textId="77777777">
        <w:tc>
          <w:tcPr>
            <w:tcW w:w="2830" w:type="dxa"/>
          </w:tcPr>
          <w:p w14:paraId="36C4F16E" w14:textId="77777777" w:rsidR="00816750" w:rsidRDefault="00816750"/>
        </w:tc>
        <w:tc>
          <w:tcPr>
            <w:tcW w:w="1560" w:type="dxa"/>
          </w:tcPr>
          <w:p w14:paraId="3C6EDE88" w14:textId="77777777" w:rsidR="00816750" w:rsidRDefault="00816750"/>
        </w:tc>
        <w:tc>
          <w:tcPr>
            <w:tcW w:w="1354" w:type="dxa"/>
          </w:tcPr>
          <w:p w14:paraId="045BCB85" w14:textId="77777777" w:rsidR="00816750" w:rsidRDefault="00816750"/>
        </w:tc>
        <w:tc>
          <w:tcPr>
            <w:tcW w:w="1285" w:type="dxa"/>
          </w:tcPr>
          <w:p w14:paraId="509B6510" w14:textId="77777777" w:rsidR="00816750" w:rsidRDefault="00816750"/>
        </w:tc>
        <w:tc>
          <w:tcPr>
            <w:tcW w:w="1188" w:type="dxa"/>
          </w:tcPr>
          <w:p w14:paraId="7480F60B" w14:textId="77777777" w:rsidR="00816750" w:rsidRDefault="00816750"/>
        </w:tc>
        <w:tc>
          <w:tcPr>
            <w:tcW w:w="1512" w:type="dxa"/>
          </w:tcPr>
          <w:p w14:paraId="126BFF08" w14:textId="77777777" w:rsidR="00816750" w:rsidRDefault="00816750"/>
        </w:tc>
      </w:tr>
      <w:tr w:rsidR="00816750" w14:paraId="55F5B1AA" w14:textId="77777777">
        <w:tc>
          <w:tcPr>
            <w:tcW w:w="2830" w:type="dxa"/>
          </w:tcPr>
          <w:p w14:paraId="73D5B533" w14:textId="77777777" w:rsidR="00816750" w:rsidRDefault="00816750"/>
        </w:tc>
        <w:tc>
          <w:tcPr>
            <w:tcW w:w="1560" w:type="dxa"/>
          </w:tcPr>
          <w:p w14:paraId="68955E62" w14:textId="77777777" w:rsidR="00816750" w:rsidRDefault="00816750"/>
        </w:tc>
        <w:tc>
          <w:tcPr>
            <w:tcW w:w="1354" w:type="dxa"/>
          </w:tcPr>
          <w:p w14:paraId="4552D55B" w14:textId="77777777" w:rsidR="00816750" w:rsidRDefault="00816750"/>
        </w:tc>
        <w:tc>
          <w:tcPr>
            <w:tcW w:w="1285" w:type="dxa"/>
          </w:tcPr>
          <w:p w14:paraId="15CFD249" w14:textId="77777777" w:rsidR="00816750" w:rsidRDefault="00816750"/>
        </w:tc>
        <w:tc>
          <w:tcPr>
            <w:tcW w:w="1188" w:type="dxa"/>
          </w:tcPr>
          <w:p w14:paraId="60C30645" w14:textId="77777777" w:rsidR="00816750" w:rsidRDefault="00816750"/>
        </w:tc>
        <w:tc>
          <w:tcPr>
            <w:tcW w:w="1512" w:type="dxa"/>
          </w:tcPr>
          <w:p w14:paraId="34D47768" w14:textId="77777777" w:rsidR="00816750" w:rsidRDefault="00816750"/>
        </w:tc>
      </w:tr>
      <w:tr w:rsidR="00816750" w14:paraId="0CFFBC39" w14:textId="77777777">
        <w:tc>
          <w:tcPr>
            <w:tcW w:w="2830" w:type="dxa"/>
          </w:tcPr>
          <w:p w14:paraId="4DAD9B47" w14:textId="77777777" w:rsidR="00816750" w:rsidRDefault="00816750"/>
        </w:tc>
        <w:tc>
          <w:tcPr>
            <w:tcW w:w="1560" w:type="dxa"/>
          </w:tcPr>
          <w:p w14:paraId="182AC870" w14:textId="77777777" w:rsidR="00816750" w:rsidRDefault="00816750"/>
        </w:tc>
        <w:tc>
          <w:tcPr>
            <w:tcW w:w="1354" w:type="dxa"/>
          </w:tcPr>
          <w:p w14:paraId="3C583BC4" w14:textId="77777777" w:rsidR="00816750" w:rsidRDefault="00816750"/>
        </w:tc>
        <w:tc>
          <w:tcPr>
            <w:tcW w:w="1285" w:type="dxa"/>
          </w:tcPr>
          <w:p w14:paraId="1FF9A832" w14:textId="77777777" w:rsidR="00816750" w:rsidRDefault="00816750"/>
        </w:tc>
        <w:tc>
          <w:tcPr>
            <w:tcW w:w="1188" w:type="dxa"/>
          </w:tcPr>
          <w:p w14:paraId="47B63F69" w14:textId="77777777" w:rsidR="00816750" w:rsidRDefault="00816750"/>
        </w:tc>
        <w:tc>
          <w:tcPr>
            <w:tcW w:w="1512" w:type="dxa"/>
          </w:tcPr>
          <w:p w14:paraId="35AB704B" w14:textId="77777777" w:rsidR="00816750" w:rsidRDefault="00816750"/>
        </w:tc>
      </w:tr>
    </w:tbl>
    <w:p w14:paraId="49E49B6A" w14:textId="129A9C64" w:rsidR="00816750" w:rsidRDefault="00816750"/>
    <w:p w14:paraId="506E744E" w14:textId="16468B3E" w:rsidR="00EE45BE" w:rsidRDefault="00EE45BE">
      <w:r>
        <w:t>TSCF : unité de recherche en Technologies et Systèmes d’Information pour les Agrosystèmes de l’INRAE</w:t>
      </w:r>
    </w:p>
    <w:p w14:paraId="6ECA165E" w14:textId="13C077A4" w:rsidR="00EE45BE" w:rsidRDefault="00EE45BE">
      <w:r>
        <w:t>LPC : Laboratoire de Physique de Clermont, CNRS-UCA</w:t>
      </w:r>
    </w:p>
    <w:p w14:paraId="1F484046" w14:textId="101862FF" w:rsidR="00EE45BE" w:rsidRDefault="00EE45BE">
      <w:r>
        <w:t>FRE : Fédération des Recherches en Environnement, Université Clermont Auvergne</w:t>
      </w:r>
    </w:p>
    <w:p w14:paraId="622B2100" w14:textId="77777777" w:rsidR="00816750" w:rsidRDefault="00816750"/>
    <w:p w14:paraId="2B9DE1A1" w14:textId="77777777" w:rsidR="00816750" w:rsidRDefault="00000000">
      <w:pPr>
        <w:pStyle w:val="Titre3"/>
      </w:pPr>
      <w:bookmarkStart w:id="7" w:name="_Toc8"/>
      <w:r>
        <w:t>PARTENARIATS/COLLABORATIONS AUTRES</w:t>
      </w:r>
      <w:bookmarkEnd w:id="7"/>
    </w:p>
    <w:p w14:paraId="62E5B527" w14:textId="77777777" w:rsidR="00816750" w:rsidRDefault="00000000">
      <w:r>
        <w:rPr>
          <w:rFonts w:asciiTheme="majorHAnsi" w:eastAsiaTheme="majorEastAsia" w:hAnsiTheme="majorHAnsi" w:cstheme="majorBidi"/>
        </w:rPr>
        <w:t>Comprendre « organisme » au sens large, il peut s’agir : d’un observatoire, d’une zone atelier, et tout autre dispositif de recherche, un laboratoire, un partenaire public ou associatif</w:t>
      </w:r>
    </w:p>
    <w:p w14:paraId="216386F1" w14:textId="77777777" w:rsidR="00816750" w:rsidRDefault="00000000">
      <w:r>
        <w:rPr>
          <w:rFonts w:asciiTheme="majorHAnsi" w:eastAsiaTheme="majorEastAsia" w:hAnsiTheme="majorHAnsi" w:cstheme="majorBidi"/>
        </w:rPr>
        <w:t>Si source de financement :</w:t>
      </w:r>
    </w:p>
    <w:tbl>
      <w:tblPr>
        <w:tblStyle w:val="Grilledutableau"/>
        <w:tblW w:w="9729" w:type="dxa"/>
        <w:tblLook w:val="04A0" w:firstRow="1" w:lastRow="0" w:firstColumn="1" w:lastColumn="0" w:noHBand="0" w:noVBand="1"/>
      </w:tblPr>
      <w:tblGrid>
        <w:gridCol w:w="2764"/>
        <w:gridCol w:w="1538"/>
        <w:gridCol w:w="1354"/>
        <w:gridCol w:w="1390"/>
        <w:gridCol w:w="1171"/>
        <w:gridCol w:w="1512"/>
      </w:tblGrid>
      <w:tr w:rsidR="00816750" w14:paraId="0D64165E" w14:textId="77777777">
        <w:tc>
          <w:tcPr>
            <w:tcW w:w="2830" w:type="dxa"/>
            <w:shd w:val="clear" w:color="auto" w:fill="44546A"/>
            <w:vAlign w:val="center"/>
          </w:tcPr>
          <w:p w14:paraId="023C8300" w14:textId="77777777" w:rsidR="00816750" w:rsidRDefault="00000000">
            <w:pPr>
              <w:jc w:val="center"/>
              <w:rPr>
                <w:b/>
                <w:color w:val="FFFFFF"/>
              </w:rPr>
            </w:pPr>
            <w:r>
              <w:rPr>
                <w:b/>
                <w:color w:val="FFFFFF" w:themeColor="background1"/>
              </w:rPr>
              <w:t>Labo-Organismes</w:t>
            </w:r>
          </w:p>
        </w:tc>
        <w:tc>
          <w:tcPr>
            <w:tcW w:w="1560" w:type="dxa"/>
            <w:shd w:val="clear" w:color="auto" w:fill="44546A"/>
            <w:vAlign w:val="center"/>
          </w:tcPr>
          <w:p w14:paraId="667A5A5C" w14:textId="77777777" w:rsidR="00816750" w:rsidRDefault="00000000">
            <w:pPr>
              <w:jc w:val="center"/>
              <w:rPr>
                <w:b/>
                <w:color w:val="FFFFFF"/>
              </w:rPr>
            </w:pPr>
            <w:r>
              <w:rPr>
                <w:b/>
                <w:color w:val="FFFFFF" w:themeColor="background1"/>
              </w:rPr>
              <w:t>Pers. contacts avec @mail</w:t>
            </w:r>
          </w:p>
        </w:tc>
        <w:tc>
          <w:tcPr>
            <w:tcW w:w="1354" w:type="dxa"/>
            <w:shd w:val="clear" w:color="auto" w:fill="44546A"/>
            <w:vAlign w:val="center"/>
          </w:tcPr>
          <w:p w14:paraId="7EE96093" w14:textId="77777777" w:rsidR="00816750" w:rsidRDefault="00000000">
            <w:pPr>
              <w:jc w:val="center"/>
              <w:rPr>
                <w:b/>
                <w:color w:val="FFFFFF"/>
              </w:rPr>
            </w:pPr>
            <w:r>
              <w:rPr>
                <w:b/>
                <w:color w:val="FFFFFF" w:themeColor="background1"/>
              </w:rPr>
              <w:t>Type de partenariat</w:t>
            </w:r>
          </w:p>
        </w:tc>
        <w:tc>
          <w:tcPr>
            <w:tcW w:w="1285" w:type="dxa"/>
            <w:shd w:val="clear" w:color="auto" w:fill="44546A"/>
            <w:vAlign w:val="center"/>
          </w:tcPr>
          <w:p w14:paraId="5A2AE07C" w14:textId="77777777" w:rsidR="00816750" w:rsidRDefault="00000000">
            <w:pPr>
              <w:jc w:val="center"/>
              <w:rPr>
                <w:b/>
                <w:color w:val="FFFFFF"/>
              </w:rPr>
            </w:pPr>
            <w:r>
              <w:rPr>
                <w:b/>
                <w:color w:val="FFFFFF" w:themeColor="background1"/>
              </w:rPr>
              <w:t>Type convention</w:t>
            </w:r>
          </w:p>
        </w:tc>
        <w:tc>
          <w:tcPr>
            <w:tcW w:w="1188" w:type="dxa"/>
            <w:shd w:val="clear" w:color="auto" w:fill="44546A"/>
            <w:vAlign w:val="center"/>
          </w:tcPr>
          <w:p w14:paraId="39F2E344" w14:textId="77777777" w:rsidR="00816750" w:rsidRDefault="00000000">
            <w:pPr>
              <w:jc w:val="center"/>
              <w:rPr>
                <w:b/>
                <w:color w:val="FFFFFF"/>
              </w:rPr>
            </w:pPr>
            <w:r>
              <w:rPr>
                <w:b/>
                <w:color w:val="FFFFFF" w:themeColor="background1"/>
              </w:rPr>
              <w:t>Durée</w:t>
            </w:r>
          </w:p>
        </w:tc>
        <w:tc>
          <w:tcPr>
            <w:tcW w:w="1512" w:type="dxa"/>
            <w:shd w:val="clear" w:color="auto" w:fill="44546A"/>
            <w:vAlign w:val="center"/>
          </w:tcPr>
          <w:p w14:paraId="360588F6" w14:textId="77777777" w:rsidR="00816750" w:rsidRDefault="00000000">
            <w:pPr>
              <w:jc w:val="center"/>
              <w:rPr>
                <w:b/>
                <w:color w:val="FFFFFF"/>
              </w:rPr>
            </w:pPr>
            <w:r>
              <w:rPr>
                <w:b/>
                <w:color w:val="FFFFFF" w:themeColor="background1"/>
              </w:rPr>
              <w:t>Source financement</w:t>
            </w:r>
          </w:p>
        </w:tc>
      </w:tr>
      <w:tr w:rsidR="00816750" w14:paraId="58C62F0A" w14:textId="77777777">
        <w:tc>
          <w:tcPr>
            <w:tcW w:w="2830" w:type="dxa"/>
          </w:tcPr>
          <w:p w14:paraId="53BAD52F" w14:textId="77777777" w:rsidR="00816750" w:rsidRDefault="00816750"/>
        </w:tc>
        <w:tc>
          <w:tcPr>
            <w:tcW w:w="1560" w:type="dxa"/>
          </w:tcPr>
          <w:p w14:paraId="41915F64" w14:textId="77777777" w:rsidR="00816750" w:rsidRDefault="00816750"/>
        </w:tc>
        <w:tc>
          <w:tcPr>
            <w:tcW w:w="1354" w:type="dxa"/>
          </w:tcPr>
          <w:p w14:paraId="010547B7" w14:textId="77777777" w:rsidR="00816750" w:rsidRDefault="00816750"/>
        </w:tc>
        <w:tc>
          <w:tcPr>
            <w:tcW w:w="1285" w:type="dxa"/>
          </w:tcPr>
          <w:p w14:paraId="429CD66D" w14:textId="77777777" w:rsidR="00816750" w:rsidRDefault="00816750"/>
        </w:tc>
        <w:tc>
          <w:tcPr>
            <w:tcW w:w="1188" w:type="dxa"/>
          </w:tcPr>
          <w:p w14:paraId="15DAEE1D" w14:textId="77777777" w:rsidR="00816750" w:rsidRDefault="00816750"/>
        </w:tc>
        <w:tc>
          <w:tcPr>
            <w:tcW w:w="1512" w:type="dxa"/>
          </w:tcPr>
          <w:p w14:paraId="0AED9DAA" w14:textId="77777777" w:rsidR="00816750" w:rsidRDefault="00816750"/>
        </w:tc>
      </w:tr>
      <w:tr w:rsidR="00816750" w14:paraId="610E4BB5" w14:textId="77777777">
        <w:tc>
          <w:tcPr>
            <w:tcW w:w="2830" w:type="dxa"/>
          </w:tcPr>
          <w:p w14:paraId="460779E2" w14:textId="77777777" w:rsidR="00816750" w:rsidRDefault="00816750"/>
        </w:tc>
        <w:tc>
          <w:tcPr>
            <w:tcW w:w="1560" w:type="dxa"/>
          </w:tcPr>
          <w:p w14:paraId="27DBB87B" w14:textId="77777777" w:rsidR="00816750" w:rsidRDefault="00816750"/>
        </w:tc>
        <w:tc>
          <w:tcPr>
            <w:tcW w:w="1354" w:type="dxa"/>
          </w:tcPr>
          <w:p w14:paraId="3341174F" w14:textId="77777777" w:rsidR="00816750" w:rsidRDefault="00816750"/>
        </w:tc>
        <w:tc>
          <w:tcPr>
            <w:tcW w:w="1285" w:type="dxa"/>
          </w:tcPr>
          <w:p w14:paraId="6327F642" w14:textId="77777777" w:rsidR="00816750" w:rsidRDefault="00816750"/>
        </w:tc>
        <w:tc>
          <w:tcPr>
            <w:tcW w:w="1188" w:type="dxa"/>
          </w:tcPr>
          <w:p w14:paraId="0F1F2389" w14:textId="77777777" w:rsidR="00816750" w:rsidRDefault="00816750"/>
        </w:tc>
        <w:tc>
          <w:tcPr>
            <w:tcW w:w="1512" w:type="dxa"/>
          </w:tcPr>
          <w:p w14:paraId="38A30547" w14:textId="77777777" w:rsidR="00816750" w:rsidRDefault="00816750"/>
        </w:tc>
      </w:tr>
      <w:tr w:rsidR="00816750" w14:paraId="1B41D54E" w14:textId="77777777">
        <w:tc>
          <w:tcPr>
            <w:tcW w:w="2830" w:type="dxa"/>
          </w:tcPr>
          <w:p w14:paraId="7C7B5390" w14:textId="77777777" w:rsidR="00816750" w:rsidRDefault="00816750"/>
        </w:tc>
        <w:tc>
          <w:tcPr>
            <w:tcW w:w="1560" w:type="dxa"/>
          </w:tcPr>
          <w:p w14:paraId="2241C256" w14:textId="77777777" w:rsidR="00816750" w:rsidRDefault="00816750"/>
        </w:tc>
        <w:tc>
          <w:tcPr>
            <w:tcW w:w="1354" w:type="dxa"/>
          </w:tcPr>
          <w:p w14:paraId="4FC91D01" w14:textId="77777777" w:rsidR="00816750" w:rsidRDefault="00816750"/>
        </w:tc>
        <w:tc>
          <w:tcPr>
            <w:tcW w:w="1285" w:type="dxa"/>
          </w:tcPr>
          <w:p w14:paraId="716A9F4E" w14:textId="77777777" w:rsidR="00816750" w:rsidRDefault="00816750"/>
        </w:tc>
        <w:tc>
          <w:tcPr>
            <w:tcW w:w="1188" w:type="dxa"/>
          </w:tcPr>
          <w:p w14:paraId="226E5B6A" w14:textId="77777777" w:rsidR="00816750" w:rsidRDefault="00816750"/>
        </w:tc>
        <w:tc>
          <w:tcPr>
            <w:tcW w:w="1512" w:type="dxa"/>
          </w:tcPr>
          <w:p w14:paraId="7EB5B085" w14:textId="77777777" w:rsidR="00816750" w:rsidRDefault="00816750"/>
        </w:tc>
      </w:tr>
      <w:tr w:rsidR="00816750" w14:paraId="1DC9CEC9" w14:textId="77777777">
        <w:tc>
          <w:tcPr>
            <w:tcW w:w="2830" w:type="dxa"/>
          </w:tcPr>
          <w:p w14:paraId="47A0D5E5" w14:textId="77777777" w:rsidR="00816750" w:rsidRDefault="00816750"/>
        </w:tc>
        <w:tc>
          <w:tcPr>
            <w:tcW w:w="1560" w:type="dxa"/>
          </w:tcPr>
          <w:p w14:paraId="003A93C1" w14:textId="77777777" w:rsidR="00816750" w:rsidRDefault="00816750"/>
        </w:tc>
        <w:tc>
          <w:tcPr>
            <w:tcW w:w="1354" w:type="dxa"/>
          </w:tcPr>
          <w:p w14:paraId="6242F341" w14:textId="77777777" w:rsidR="00816750" w:rsidRDefault="00816750"/>
        </w:tc>
        <w:tc>
          <w:tcPr>
            <w:tcW w:w="1285" w:type="dxa"/>
          </w:tcPr>
          <w:p w14:paraId="3D7B01E5" w14:textId="77777777" w:rsidR="00816750" w:rsidRDefault="00816750"/>
        </w:tc>
        <w:tc>
          <w:tcPr>
            <w:tcW w:w="1188" w:type="dxa"/>
          </w:tcPr>
          <w:p w14:paraId="33048B07" w14:textId="77777777" w:rsidR="00816750" w:rsidRDefault="00816750"/>
        </w:tc>
        <w:tc>
          <w:tcPr>
            <w:tcW w:w="1512" w:type="dxa"/>
          </w:tcPr>
          <w:p w14:paraId="50566768" w14:textId="77777777" w:rsidR="00816750" w:rsidRDefault="00816750"/>
        </w:tc>
      </w:tr>
      <w:tr w:rsidR="00816750" w14:paraId="08C973AD" w14:textId="77777777">
        <w:tc>
          <w:tcPr>
            <w:tcW w:w="2830" w:type="dxa"/>
          </w:tcPr>
          <w:p w14:paraId="620EABDE" w14:textId="77777777" w:rsidR="00816750" w:rsidRDefault="00816750"/>
        </w:tc>
        <w:tc>
          <w:tcPr>
            <w:tcW w:w="1560" w:type="dxa"/>
          </w:tcPr>
          <w:p w14:paraId="67E43BFD" w14:textId="77777777" w:rsidR="00816750" w:rsidRDefault="00816750"/>
        </w:tc>
        <w:tc>
          <w:tcPr>
            <w:tcW w:w="1354" w:type="dxa"/>
          </w:tcPr>
          <w:p w14:paraId="39DE38AB" w14:textId="77777777" w:rsidR="00816750" w:rsidRDefault="00816750"/>
        </w:tc>
        <w:tc>
          <w:tcPr>
            <w:tcW w:w="1285" w:type="dxa"/>
          </w:tcPr>
          <w:p w14:paraId="1D30D735" w14:textId="77777777" w:rsidR="00816750" w:rsidRDefault="00816750"/>
        </w:tc>
        <w:tc>
          <w:tcPr>
            <w:tcW w:w="1188" w:type="dxa"/>
          </w:tcPr>
          <w:p w14:paraId="75BCD2FC" w14:textId="77777777" w:rsidR="00816750" w:rsidRDefault="00816750"/>
        </w:tc>
        <w:tc>
          <w:tcPr>
            <w:tcW w:w="1512" w:type="dxa"/>
          </w:tcPr>
          <w:p w14:paraId="67F6F95E" w14:textId="77777777" w:rsidR="00816750" w:rsidRDefault="00816750"/>
        </w:tc>
      </w:tr>
    </w:tbl>
    <w:p w14:paraId="3367763C" w14:textId="77777777" w:rsidR="00816750" w:rsidRDefault="00816750"/>
    <w:p w14:paraId="232FB317" w14:textId="77777777" w:rsidR="00816750" w:rsidRDefault="00000000">
      <w:r>
        <w:rPr>
          <w:rFonts w:asciiTheme="majorHAnsi" w:eastAsiaTheme="majorEastAsia" w:hAnsiTheme="majorHAnsi" w:cstheme="majorBidi"/>
        </w:rPr>
        <w:t>Sinon</w:t>
      </w:r>
    </w:p>
    <w:tbl>
      <w:tblPr>
        <w:tblStyle w:val="Grilledutableau"/>
        <w:tblW w:w="9604" w:type="dxa"/>
        <w:tblLayout w:type="fixed"/>
        <w:tblLook w:val="04A0" w:firstRow="1" w:lastRow="0" w:firstColumn="1" w:lastColumn="0" w:noHBand="0" w:noVBand="1"/>
      </w:tblPr>
      <w:tblGrid>
        <w:gridCol w:w="1500"/>
        <w:gridCol w:w="1847"/>
        <w:gridCol w:w="1721"/>
        <w:gridCol w:w="2041"/>
        <w:gridCol w:w="2495"/>
      </w:tblGrid>
      <w:tr w:rsidR="00816750" w14:paraId="4B4A0030" w14:textId="77777777">
        <w:tc>
          <w:tcPr>
            <w:tcW w:w="1501" w:type="dxa"/>
            <w:shd w:val="clear" w:color="FFFFFF" w:fill="44546A"/>
            <w:vAlign w:val="center"/>
          </w:tcPr>
          <w:p w14:paraId="77F64448" w14:textId="77777777" w:rsidR="00816750" w:rsidRDefault="00000000">
            <w:pPr>
              <w:jc w:val="center"/>
              <w:rPr>
                <w:b/>
                <w:color w:val="FFFFFF"/>
              </w:rPr>
            </w:pPr>
            <w:r>
              <w:rPr>
                <w:b/>
                <w:color w:val="FFFFFF" w:themeColor="background1"/>
              </w:rPr>
              <w:t>Labo</w:t>
            </w:r>
          </w:p>
        </w:tc>
        <w:tc>
          <w:tcPr>
            <w:tcW w:w="1847" w:type="dxa"/>
            <w:shd w:val="clear" w:color="auto" w:fill="44546A"/>
            <w:vAlign w:val="center"/>
          </w:tcPr>
          <w:p w14:paraId="3DA67092" w14:textId="77777777" w:rsidR="00816750" w:rsidRDefault="00000000">
            <w:pPr>
              <w:jc w:val="center"/>
              <w:rPr>
                <w:b/>
                <w:color w:val="FFFFFF"/>
              </w:rPr>
            </w:pPr>
            <w:r>
              <w:rPr>
                <w:b/>
                <w:color w:val="FFFFFF" w:themeColor="background1"/>
              </w:rPr>
              <w:t>Pers. impliquées (Laboratoire)</w:t>
            </w:r>
          </w:p>
        </w:tc>
        <w:tc>
          <w:tcPr>
            <w:tcW w:w="1721" w:type="dxa"/>
            <w:shd w:val="clear" w:color="auto" w:fill="44546A"/>
            <w:vAlign w:val="center"/>
          </w:tcPr>
          <w:p w14:paraId="353978F7" w14:textId="77777777" w:rsidR="00816750" w:rsidRDefault="00000000">
            <w:pPr>
              <w:jc w:val="center"/>
              <w:rPr>
                <w:b/>
                <w:color w:val="FFFFFF"/>
              </w:rPr>
            </w:pPr>
            <w:r>
              <w:rPr>
                <w:b/>
                <w:color w:val="FFFFFF" w:themeColor="background1"/>
              </w:rPr>
              <w:t>Organisme</w:t>
            </w:r>
          </w:p>
        </w:tc>
        <w:tc>
          <w:tcPr>
            <w:tcW w:w="2041" w:type="dxa"/>
            <w:shd w:val="clear" w:color="auto" w:fill="44546A"/>
            <w:vAlign w:val="center"/>
          </w:tcPr>
          <w:p w14:paraId="78E27318" w14:textId="77777777" w:rsidR="00816750" w:rsidRDefault="00000000">
            <w:pPr>
              <w:jc w:val="center"/>
              <w:rPr>
                <w:b/>
                <w:color w:val="FFFFFF"/>
              </w:rPr>
            </w:pPr>
            <w:r>
              <w:rPr>
                <w:b/>
                <w:color w:val="FFFFFF" w:themeColor="background1"/>
              </w:rPr>
              <w:t>Pers. impliquée (Organisme)</w:t>
            </w:r>
          </w:p>
        </w:tc>
        <w:tc>
          <w:tcPr>
            <w:tcW w:w="2495" w:type="dxa"/>
            <w:shd w:val="clear" w:color="auto" w:fill="44546A"/>
            <w:vAlign w:val="center"/>
          </w:tcPr>
          <w:p w14:paraId="226657FB" w14:textId="77777777" w:rsidR="00816750" w:rsidRDefault="00000000">
            <w:pPr>
              <w:jc w:val="center"/>
              <w:rPr>
                <w:b/>
                <w:color w:val="FFFFFF"/>
              </w:rPr>
            </w:pPr>
            <w:r>
              <w:rPr>
                <w:b/>
                <w:color w:val="FFFFFF" w:themeColor="background1"/>
              </w:rPr>
              <w:t>Objet de la collaborations</w:t>
            </w:r>
          </w:p>
        </w:tc>
      </w:tr>
      <w:tr w:rsidR="00816750" w14:paraId="6FD35645" w14:textId="77777777">
        <w:tc>
          <w:tcPr>
            <w:tcW w:w="1501" w:type="dxa"/>
          </w:tcPr>
          <w:p w14:paraId="70F620A1" w14:textId="77777777" w:rsidR="00816750" w:rsidRDefault="00816750"/>
        </w:tc>
        <w:tc>
          <w:tcPr>
            <w:tcW w:w="1847" w:type="dxa"/>
          </w:tcPr>
          <w:p w14:paraId="2D4EAF9C" w14:textId="77777777" w:rsidR="00816750" w:rsidRDefault="00816750"/>
        </w:tc>
        <w:tc>
          <w:tcPr>
            <w:tcW w:w="1721" w:type="dxa"/>
          </w:tcPr>
          <w:p w14:paraId="3EB3B589" w14:textId="77777777" w:rsidR="00816750" w:rsidRDefault="00816750"/>
        </w:tc>
        <w:tc>
          <w:tcPr>
            <w:tcW w:w="2041" w:type="dxa"/>
          </w:tcPr>
          <w:p w14:paraId="0F4815A6" w14:textId="77777777" w:rsidR="00816750" w:rsidRDefault="00816750"/>
        </w:tc>
        <w:tc>
          <w:tcPr>
            <w:tcW w:w="2495" w:type="dxa"/>
          </w:tcPr>
          <w:p w14:paraId="5B7342B7" w14:textId="77777777" w:rsidR="00816750" w:rsidRDefault="00816750"/>
        </w:tc>
      </w:tr>
      <w:tr w:rsidR="00816750" w14:paraId="63B1B4E0" w14:textId="77777777">
        <w:tc>
          <w:tcPr>
            <w:tcW w:w="1501" w:type="dxa"/>
          </w:tcPr>
          <w:p w14:paraId="19A19592" w14:textId="77777777" w:rsidR="00816750" w:rsidRDefault="00816750"/>
        </w:tc>
        <w:tc>
          <w:tcPr>
            <w:tcW w:w="1847" w:type="dxa"/>
          </w:tcPr>
          <w:p w14:paraId="66F3C94B" w14:textId="77777777" w:rsidR="00816750" w:rsidRDefault="00816750"/>
        </w:tc>
        <w:tc>
          <w:tcPr>
            <w:tcW w:w="1721" w:type="dxa"/>
          </w:tcPr>
          <w:p w14:paraId="317E387C" w14:textId="77777777" w:rsidR="00816750" w:rsidRDefault="00816750"/>
        </w:tc>
        <w:tc>
          <w:tcPr>
            <w:tcW w:w="2041" w:type="dxa"/>
          </w:tcPr>
          <w:p w14:paraId="5249B8A6" w14:textId="77777777" w:rsidR="00816750" w:rsidRDefault="00816750"/>
        </w:tc>
        <w:tc>
          <w:tcPr>
            <w:tcW w:w="2495" w:type="dxa"/>
          </w:tcPr>
          <w:p w14:paraId="713D9CB5" w14:textId="77777777" w:rsidR="00816750" w:rsidRDefault="00816750"/>
        </w:tc>
      </w:tr>
      <w:tr w:rsidR="00816750" w14:paraId="439F1681" w14:textId="77777777">
        <w:tc>
          <w:tcPr>
            <w:tcW w:w="1501" w:type="dxa"/>
          </w:tcPr>
          <w:p w14:paraId="3374EF96" w14:textId="77777777" w:rsidR="00816750" w:rsidRDefault="00816750"/>
        </w:tc>
        <w:tc>
          <w:tcPr>
            <w:tcW w:w="1847" w:type="dxa"/>
          </w:tcPr>
          <w:p w14:paraId="28180AC9" w14:textId="77777777" w:rsidR="00816750" w:rsidRDefault="00816750"/>
        </w:tc>
        <w:tc>
          <w:tcPr>
            <w:tcW w:w="1721" w:type="dxa"/>
          </w:tcPr>
          <w:p w14:paraId="3D628AD3" w14:textId="77777777" w:rsidR="00816750" w:rsidRDefault="00816750"/>
        </w:tc>
        <w:tc>
          <w:tcPr>
            <w:tcW w:w="2041" w:type="dxa"/>
          </w:tcPr>
          <w:p w14:paraId="08749746" w14:textId="77777777" w:rsidR="00816750" w:rsidRDefault="00816750"/>
        </w:tc>
        <w:tc>
          <w:tcPr>
            <w:tcW w:w="2495" w:type="dxa"/>
          </w:tcPr>
          <w:p w14:paraId="7BDC0B01" w14:textId="77777777" w:rsidR="00816750" w:rsidRDefault="00816750"/>
        </w:tc>
      </w:tr>
      <w:tr w:rsidR="00816750" w14:paraId="12BA2A2D" w14:textId="77777777">
        <w:tc>
          <w:tcPr>
            <w:tcW w:w="1501" w:type="dxa"/>
          </w:tcPr>
          <w:p w14:paraId="492F377E" w14:textId="77777777" w:rsidR="00816750" w:rsidRDefault="00816750"/>
        </w:tc>
        <w:tc>
          <w:tcPr>
            <w:tcW w:w="1847" w:type="dxa"/>
          </w:tcPr>
          <w:p w14:paraId="3370B471" w14:textId="77777777" w:rsidR="00816750" w:rsidRDefault="00816750"/>
        </w:tc>
        <w:tc>
          <w:tcPr>
            <w:tcW w:w="1721" w:type="dxa"/>
          </w:tcPr>
          <w:p w14:paraId="05C71A76" w14:textId="77777777" w:rsidR="00816750" w:rsidRDefault="00816750"/>
        </w:tc>
        <w:tc>
          <w:tcPr>
            <w:tcW w:w="2041" w:type="dxa"/>
          </w:tcPr>
          <w:p w14:paraId="424ED850" w14:textId="77777777" w:rsidR="00816750" w:rsidRDefault="00816750"/>
        </w:tc>
        <w:tc>
          <w:tcPr>
            <w:tcW w:w="2495" w:type="dxa"/>
          </w:tcPr>
          <w:p w14:paraId="65CD5EC9" w14:textId="77777777" w:rsidR="00816750" w:rsidRDefault="00816750"/>
        </w:tc>
      </w:tr>
      <w:tr w:rsidR="00816750" w14:paraId="2A9C230E" w14:textId="77777777">
        <w:tc>
          <w:tcPr>
            <w:tcW w:w="1501" w:type="dxa"/>
          </w:tcPr>
          <w:p w14:paraId="0AF0BC12" w14:textId="77777777" w:rsidR="00816750" w:rsidRDefault="00816750"/>
        </w:tc>
        <w:tc>
          <w:tcPr>
            <w:tcW w:w="1847" w:type="dxa"/>
          </w:tcPr>
          <w:p w14:paraId="506BA919" w14:textId="77777777" w:rsidR="00816750" w:rsidRDefault="00816750"/>
        </w:tc>
        <w:tc>
          <w:tcPr>
            <w:tcW w:w="1721" w:type="dxa"/>
          </w:tcPr>
          <w:p w14:paraId="4D430484" w14:textId="77777777" w:rsidR="00816750" w:rsidRDefault="00816750"/>
        </w:tc>
        <w:tc>
          <w:tcPr>
            <w:tcW w:w="2041" w:type="dxa"/>
          </w:tcPr>
          <w:p w14:paraId="1F110D07" w14:textId="77777777" w:rsidR="00816750" w:rsidRDefault="00816750"/>
        </w:tc>
        <w:tc>
          <w:tcPr>
            <w:tcW w:w="2495" w:type="dxa"/>
          </w:tcPr>
          <w:p w14:paraId="6C2D8D8C" w14:textId="77777777" w:rsidR="00816750" w:rsidRDefault="00816750"/>
        </w:tc>
      </w:tr>
    </w:tbl>
    <w:p w14:paraId="42F998D7" w14:textId="77777777" w:rsidR="00816750" w:rsidRDefault="00816750"/>
    <w:p w14:paraId="7C695841" w14:textId="77777777" w:rsidR="00816750" w:rsidRDefault="00816750"/>
    <w:p w14:paraId="706BA1E2" w14:textId="77777777" w:rsidR="00816750" w:rsidRDefault="00000000">
      <w:pPr>
        <w:pStyle w:val="Titre3"/>
      </w:pPr>
      <w:bookmarkStart w:id="8" w:name="_Toc9"/>
      <w:r>
        <w:t>BREVETS</w:t>
      </w:r>
      <w:bookmarkEnd w:id="8"/>
    </w:p>
    <w:p w14:paraId="6C2E4712" w14:textId="77777777" w:rsidR="00816750" w:rsidRDefault="00816750"/>
    <w:tbl>
      <w:tblPr>
        <w:tblStyle w:val="Grilledutableau"/>
        <w:tblW w:w="9629" w:type="dxa"/>
        <w:tblLook w:val="04A0" w:firstRow="1" w:lastRow="0" w:firstColumn="1" w:lastColumn="0" w:noHBand="0" w:noVBand="1"/>
      </w:tblPr>
      <w:tblGrid>
        <w:gridCol w:w="5665"/>
        <w:gridCol w:w="1356"/>
        <w:gridCol w:w="1382"/>
        <w:gridCol w:w="1226"/>
      </w:tblGrid>
      <w:tr w:rsidR="00816750" w14:paraId="1A6A5B0D" w14:textId="77777777">
        <w:tc>
          <w:tcPr>
            <w:tcW w:w="5665" w:type="dxa"/>
            <w:shd w:val="clear" w:color="auto" w:fill="44546A"/>
            <w:vAlign w:val="center"/>
          </w:tcPr>
          <w:p w14:paraId="46697400" w14:textId="77777777" w:rsidR="00816750" w:rsidRDefault="00000000">
            <w:pPr>
              <w:jc w:val="center"/>
              <w:rPr>
                <w:b/>
                <w:color w:val="FFFFFF"/>
              </w:rPr>
            </w:pPr>
            <w:r>
              <w:rPr>
                <w:b/>
                <w:color w:val="FFFFFF" w:themeColor="background1"/>
              </w:rPr>
              <w:t>Labo-Entreprise(s)</w:t>
            </w:r>
          </w:p>
        </w:tc>
        <w:tc>
          <w:tcPr>
            <w:tcW w:w="1356" w:type="dxa"/>
            <w:shd w:val="clear" w:color="auto" w:fill="44546A"/>
            <w:vAlign w:val="center"/>
          </w:tcPr>
          <w:p w14:paraId="56940495" w14:textId="77777777" w:rsidR="00816750" w:rsidRDefault="00000000">
            <w:pPr>
              <w:jc w:val="center"/>
              <w:rPr>
                <w:b/>
                <w:color w:val="FFFFFF"/>
              </w:rPr>
            </w:pPr>
            <w:r>
              <w:rPr>
                <w:b/>
                <w:color w:val="FFFFFF" w:themeColor="background1"/>
              </w:rPr>
              <w:t>Contrat signé (oui/non)</w:t>
            </w:r>
          </w:p>
        </w:tc>
        <w:tc>
          <w:tcPr>
            <w:tcW w:w="1382" w:type="dxa"/>
            <w:shd w:val="clear" w:color="auto" w:fill="44546A"/>
            <w:vAlign w:val="center"/>
          </w:tcPr>
          <w:p w14:paraId="0780A724" w14:textId="77777777" w:rsidR="00816750" w:rsidRDefault="00000000">
            <w:pPr>
              <w:jc w:val="center"/>
              <w:rPr>
                <w:b/>
                <w:color w:val="FFFFFF"/>
              </w:rPr>
            </w:pPr>
            <w:r>
              <w:rPr>
                <w:b/>
                <w:color w:val="FFFFFF" w:themeColor="background1"/>
              </w:rPr>
              <w:t>Durée</w:t>
            </w:r>
          </w:p>
        </w:tc>
        <w:tc>
          <w:tcPr>
            <w:tcW w:w="1226" w:type="dxa"/>
            <w:shd w:val="clear" w:color="auto" w:fill="44546A"/>
            <w:vAlign w:val="center"/>
          </w:tcPr>
          <w:p w14:paraId="6D98CFD7" w14:textId="77777777" w:rsidR="00816750" w:rsidRDefault="00000000">
            <w:pPr>
              <w:jc w:val="center"/>
              <w:rPr>
                <w:b/>
                <w:color w:val="FFFFFF"/>
              </w:rPr>
            </w:pPr>
            <w:r>
              <w:rPr>
                <w:b/>
                <w:color w:val="FFFFFF" w:themeColor="background1"/>
              </w:rPr>
              <w:t>Royalties</w:t>
            </w:r>
          </w:p>
        </w:tc>
      </w:tr>
      <w:tr w:rsidR="00816750" w14:paraId="02811CF8" w14:textId="77777777">
        <w:tc>
          <w:tcPr>
            <w:tcW w:w="5665" w:type="dxa"/>
          </w:tcPr>
          <w:p w14:paraId="7D33C395" w14:textId="77777777" w:rsidR="00816750" w:rsidRDefault="00816750"/>
        </w:tc>
        <w:tc>
          <w:tcPr>
            <w:tcW w:w="1356" w:type="dxa"/>
          </w:tcPr>
          <w:p w14:paraId="45E31E5E" w14:textId="77777777" w:rsidR="00816750" w:rsidRDefault="00816750"/>
        </w:tc>
        <w:tc>
          <w:tcPr>
            <w:tcW w:w="1382" w:type="dxa"/>
          </w:tcPr>
          <w:p w14:paraId="3510E413" w14:textId="77777777" w:rsidR="00816750" w:rsidRDefault="00816750"/>
        </w:tc>
        <w:tc>
          <w:tcPr>
            <w:tcW w:w="1226" w:type="dxa"/>
          </w:tcPr>
          <w:p w14:paraId="640A8444" w14:textId="77777777" w:rsidR="00816750" w:rsidRDefault="00816750"/>
        </w:tc>
      </w:tr>
      <w:tr w:rsidR="00816750" w14:paraId="47CEC823" w14:textId="77777777">
        <w:tc>
          <w:tcPr>
            <w:tcW w:w="5665" w:type="dxa"/>
          </w:tcPr>
          <w:p w14:paraId="2E40F7AA" w14:textId="77777777" w:rsidR="00816750" w:rsidRDefault="00816750"/>
        </w:tc>
        <w:tc>
          <w:tcPr>
            <w:tcW w:w="1356" w:type="dxa"/>
          </w:tcPr>
          <w:p w14:paraId="0D69F6A0" w14:textId="77777777" w:rsidR="00816750" w:rsidRDefault="00816750"/>
        </w:tc>
        <w:tc>
          <w:tcPr>
            <w:tcW w:w="1382" w:type="dxa"/>
          </w:tcPr>
          <w:p w14:paraId="352715A4" w14:textId="77777777" w:rsidR="00816750" w:rsidRDefault="00816750"/>
        </w:tc>
        <w:tc>
          <w:tcPr>
            <w:tcW w:w="1226" w:type="dxa"/>
          </w:tcPr>
          <w:p w14:paraId="3776134A" w14:textId="77777777" w:rsidR="00816750" w:rsidRDefault="00816750"/>
        </w:tc>
      </w:tr>
      <w:tr w:rsidR="00816750" w14:paraId="03ED2ABD" w14:textId="77777777">
        <w:tc>
          <w:tcPr>
            <w:tcW w:w="5665" w:type="dxa"/>
          </w:tcPr>
          <w:p w14:paraId="62E0C0C7" w14:textId="77777777" w:rsidR="00816750" w:rsidRDefault="00816750"/>
        </w:tc>
        <w:tc>
          <w:tcPr>
            <w:tcW w:w="1356" w:type="dxa"/>
          </w:tcPr>
          <w:p w14:paraId="635078DE" w14:textId="77777777" w:rsidR="00816750" w:rsidRDefault="00816750"/>
        </w:tc>
        <w:tc>
          <w:tcPr>
            <w:tcW w:w="1382" w:type="dxa"/>
          </w:tcPr>
          <w:p w14:paraId="2139D00A" w14:textId="77777777" w:rsidR="00816750" w:rsidRDefault="00816750"/>
        </w:tc>
        <w:tc>
          <w:tcPr>
            <w:tcW w:w="1226" w:type="dxa"/>
          </w:tcPr>
          <w:p w14:paraId="41EEDEFB" w14:textId="77777777" w:rsidR="00816750" w:rsidRDefault="00816750"/>
        </w:tc>
      </w:tr>
      <w:tr w:rsidR="00816750" w14:paraId="225E0F71" w14:textId="77777777">
        <w:tc>
          <w:tcPr>
            <w:tcW w:w="5665" w:type="dxa"/>
          </w:tcPr>
          <w:p w14:paraId="3C8D492F" w14:textId="77777777" w:rsidR="00816750" w:rsidRDefault="00816750"/>
        </w:tc>
        <w:tc>
          <w:tcPr>
            <w:tcW w:w="1356" w:type="dxa"/>
          </w:tcPr>
          <w:p w14:paraId="133D7694" w14:textId="77777777" w:rsidR="00816750" w:rsidRDefault="00816750"/>
        </w:tc>
        <w:tc>
          <w:tcPr>
            <w:tcW w:w="1382" w:type="dxa"/>
          </w:tcPr>
          <w:p w14:paraId="37FAD1D3" w14:textId="77777777" w:rsidR="00816750" w:rsidRDefault="00816750"/>
        </w:tc>
        <w:tc>
          <w:tcPr>
            <w:tcW w:w="1226" w:type="dxa"/>
          </w:tcPr>
          <w:p w14:paraId="2C505F20" w14:textId="77777777" w:rsidR="00816750" w:rsidRDefault="00816750"/>
        </w:tc>
      </w:tr>
      <w:tr w:rsidR="00816750" w14:paraId="16BB442A" w14:textId="77777777">
        <w:tc>
          <w:tcPr>
            <w:tcW w:w="5665" w:type="dxa"/>
          </w:tcPr>
          <w:p w14:paraId="0D831A1A" w14:textId="77777777" w:rsidR="00816750" w:rsidRDefault="00816750"/>
        </w:tc>
        <w:tc>
          <w:tcPr>
            <w:tcW w:w="1356" w:type="dxa"/>
          </w:tcPr>
          <w:p w14:paraId="798D05D3" w14:textId="77777777" w:rsidR="00816750" w:rsidRDefault="00816750"/>
        </w:tc>
        <w:tc>
          <w:tcPr>
            <w:tcW w:w="1382" w:type="dxa"/>
          </w:tcPr>
          <w:p w14:paraId="32255A34" w14:textId="77777777" w:rsidR="00816750" w:rsidRDefault="00816750"/>
        </w:tc>
        <w:tc>
          <w:tcPr>
            <w:tcW w:w="1226" w:type="dxa"/>
          </w:tcPr>
          <w:p w14:paraId="5E023BC1" w14:textId="77777777" w:rsidR="00816750" w:rsidRDefault="00816750"/>
        </w:tc>
      </w:tr>
    </w:tbl>
    <w:p w14:paraId="2932CC10" w14:textId="77777777" w:rsidR="00816750" w:rsidRDefault="00816750"/>
    <w:p w14:paraId="1CCB3C42" w14:textId="77777777" w:rsidR="00816750" w:rsidRDefault="00816750"/>
    <w:p w14:paraId="3BD37D87" w14:textId="77777777" w:rsidR="00816750" w:rsidRDefault="00000000">
      <w:pPr>
        <w:pStyle w:val="Titre3"/>
      </w:pPr>
      <w:bookmarkStart w:id="9" w:name="_Toc10"/>
      <w:r>
        <w:t>UTILISATION DES RESSOURCES</w:t>
      </w:r>
      <w:bookmarkEnd w:id="9"/>
    </w:p>
    <w:p w14:paraId="3B837DCF" w14:textId="77777777" w:rsidR="00816750" w:rsidRDefault="00000000">
      <w:pPr>
        <w:rPr>
          <w:i/>
        </w:rPr>
      </w:pPr>
      <w:r>
        <w:rPr>
          <w:rFonts w:asciiTheme="majorHAnsi" w:eastAsiaTheme="majorEastAsia" w:hAnsiTheme="majorHAnsi" w:cstheme="majorBidi"/>
          <w:i/>
        </w:rPr>
        <w:t>Liste des ressources visées :</w:t>
      </w:r>
    </w:p>
    <w:p w14:paraId="3E7E38E7" w14:textId="77777777" w:rsidR="00816750" w:rsidRDefault="00000000">
      <w:pPr>
        <w:pStyle w:val="Paragraphedeliste"/>
        <w:numPr>
          <w:ilvl w:val="0"/>
          <w:numId w:val="2"/>
        </w:numPr>
        <w:rPr>
          <w:i/>
        </w:rPr>
      </w:pPr>
      <w:r>
        <w:rPr>
          <w:rFonts w:asciiTheme="majorHAnsi" w:eastAsiaTheme="majorEastAsia" w:hAnsiTheme="majorHAnsi" w:cstheme="majorBidi"/>
          <w:i/>
        </w:rPr>
        <w:t>prototypes,</w:t>
      </w:r>
    </w:p>
    <w:p w14:paraId="0B59D36F" w14:textId="77777777" w:rsidR="00816750" w:rsidRDefault="00000000">
      <w:pPr>
        <w:pStyle w:val="Paragraphedeliste"/>
        <w:numPr>
          <w:ilvl w:val="0"/>
          <w:numId w:val="2"/>
        </w:numPr>
        <w:rPr>
          <w:i/>
        </w:rPr>
      </w:pPr>
      <w:r>
        <w:rPr>
          <w:rFonts w:asciiTheme="majorHAnsi" w:eastAsiaTheme="majorEastAsia" w:hAnsiTheme="majorHAnsi" w:cstheme="majorBidi"/>
          <w:i/>
        </w:rPr>
        <w:t>outils mécaniques, électroniques (imprimantes 3D),</w:t>
      </w:r>
    </w:p>
    <w:p w14:paraId="1010F0D1" w14:textId="77777777" w:rsidR="00816750" w:rsidRDefault="00000000">
      <w:pPr>
        <w:pStyle w:val="Paragraphedeliste"/>
        <w:numPr>
          <w:ilvl w:val="0"/>
          <w:numId w:val="2"/>
        </w:numPr>
        <w:rPr>
          <w:i/>
        </w:rPr>
      </w:pPr>
      <w:r>
        <w:rPr>
          <w:rFonts w:asciiTheme="majorHAnsi" w:eastAsiaTheme="majorEastAsia" w:hAnsiTheme="majorHAnsi" w:cstheme="majorBidi"/>
          <w:i/>
        </w:rPr>
        <w:t>logiciels</w:t>
      </w:r>
    </w:p>
    <w:p w14:paraId="74F32AD5" w14:textId="77777777" w:rsidR="00816750" w:rsidRDefault="00816750"/>
    <w:p w14:paraId="2FBF3453" w14:textId="77777777" w:rsidR="00816750" w:rsidRDefault="00000000">
      <w:r>
        <w:rPr>
          <w:rFonts w:asciiTheme="majorHAnsi" w:eastAsiaTheme="majorEastAsia" w:hAnsiTheme="majorHAnsi" w:cstheme="majorBidi"/>
        </w:rPr>
        <w:t>TAUX D’UTILISATION DES EQUIPEMENTS PAR TYPE D’UTILISATEURS*</w:t>
      </w:r>
    </w:p>
    <w:p w14:paraId="5547333C" w14:textId="77777777" w:rsidR="00816750" w:rsidRDefault="00000000">
      <w:r>
        <w:rPr>
          <w:rFonts w:asciiTheme="majorHAnsi" w:eastAsiaTheme="majorEastAsia" w:hAnsiTheme="majorHAnsi" w:cstheme="majorBidi"/>
        </w:rPr>
        <w:t>• Taux global d’utilisation de l’équipement en 20XX (en %) :</w:t>
      </w:r>
    </w:p>
    <w:tbl>
      <w:tblPr>
        <w:tblStyle w:val="Grilledutableau"/>
        <w:tblW w:w="0" w:type="auto"/>
        <w:tblLook w:val="04A0" w:firstRow="1" w:lastRow="0" w:firstColumn="1" w:lastColumn="0" w:noHBand="0" w:noVBand="1"/>
      </w:tblPr>
      <w:tblGrid>
        <w:gridCol w:w="1631"/>
        <w:gridCol w:w="2119"/>
        <w:gridCol w:w="1728"/>
        <w:gridCol w:w="1602"/>
        <w:gridCol w:w="1606"/>
        <w:gridCol w:w="1226"/>
      </w:tblGrid>
      <w:tr w:rsidR="00816750" w14:paraId="03419DDD" w14:textId="77777777">
        <w:tc>
          <w:tcPr>
            <w:tcW w:w="1653" w:type="dxa"/>
            <w:shd w:val="clear" w:color="auto" w:fill="44546A"/>
            <w:vAlign w:val="center"/>
          </w:tcPr>
          <w:p w14:paraId="278571E5" w14:textId="77777777" w:rsidR="00816750" w:rsidRDefault="00000000">
            <w:pPr>
              <w:jc w:val="center"/>
              <w:rPr>
                <w:b/>
                <w:color w:val="FFFFFF"/>
                <w:sz w:val="18"/>
              </w:rPr>
            </w:pPr>
            <w:r>
              <w:rPr>
                <w:b/>
                <w:color w:val="FFFFFF" w:themeColor="background1"/>
                <w:sz w:val="18"/>
              </w:rPr>
              <w:t>Utilisateurs</w:t>
            </w:r>
          </w:p>
        </w:tc>
        <w:tc>
          <w:tcPr>
            <w:tcW w:w="2136" w:type="dxa"/>
            <w:shd w:val="clear" w:color="auto" w:fill="44546A"/>
            <w:vAlign w:val="center"/>
          </w:tcPr>
          <w:p w14:paraId="456F23A6" w14:textId="77777777" w:rsidR="00816750" w:rsidRDefault="00000000">
            <w:pPr>
              <w:jc w:val="center"/>
              <w:rPr>
                <w:b/>
                <w:color w:val="FFFFFF"/>
                <w:sz w:val="18"/>
              </w:rPr>
            </w:pPr>
            <w:r>
              <w:rPr>
                <w:b/>
                <w:color w:val="FFFFFF" w:themeColor="background1"/>
                <w:sz w:val="18"/>
              </w:rPr>
              <w:t>Académiques/Non académiques</w:t>
            </w:r>
          </w:p>
        </w:tc>
        <w:tc>
          <w:tcPr>
            <w:tcW w:w="1748" w:type="dxa"/>
            <w:shd w:val="clear" w:color="auto" w:fill="44546A"/>
            <w:vAlign w:val="center"/>
          </w:tcPr>
          <w:p w14:paraId="53B77FC1" w14:textId="77777777" w:rsidR="00816750" w:rsidRDefault="00000000">
            <w:pPr>
              <w:jc w:val="center"/>
              <w:rPr>
                <w:b/>
                <w:color w:val="FFFFFF"/>
                <w:sz w:val="18"/>
              </w:rPr>
            </w:pPr>
            <w:r>
              <w:rPr>
                <w:b/>
                <w:color w:val="FFFFFF" w:themeColor="background1"/>
                <w:sz w:val="18"/>
              </w:rPr>
              <w:t>Appartenant au labo d’accueil de l’équipement</w:t>
            </w:r>
          </w:p>
        </w:tc>
        <w:tc>
          <w:tcPr>
            <w:tcW w:w="1623" w:type="dxa"/>
            <w:shd w:val="clear" w:color="auto" w:fill="44546A"/>
            <w:vAlign w:val="center"/>
          </w:tcPr>
          <w:p w14:paraId="41ACF0E5" w14:textId="77777777" w:rsidR="00816750" w:rsidRDefault="00000000">
            <w:pPr>
              <w:jc w:val="center"/>
              <w:rPr>
                <w:b/>
                <w:color w:val="FFFFFF"/>
                <w:sz w:val="18"/>
              </w:rPr>
            </w:pPr>
            <w:r>
              <w:rPr>
                <w:b/>
                <w:color w:val="FFFFFF" w:themeColor="background1"/>
                <w:sz w:val="18"/>
              </w:rPr>
              <w:t>Membre du consortium de l’Equipex</w:t>
            </w:r>
          </w:p>
        </w:tc>
        <w:tc>
          <w:tcPr>
            <w:tcW w:w="1627" w:type="dxa"/>
            <w:shd w:val="clear" w:color="auto" w:fill="44546A"/>
            <w:vAlign w:val="center"/>
          </w:tcPr>
          <w:p w14:paraId="22A25C9B" w14:textId="77777777" w:rsidR="00816750" w:rsidRDefault="00000000">
            <w:pPr>
              <w:jc w:val="center"/>
              <w:rPr>
                <w:b/>
                <w:color w:val="FFFFFF"/>
                <w:sz w:val="18"/>
              </w:rPr>
            </w:pPr>
            <w:r>
              <w:rPr>
                <w:b/>
                <w:color w:val="FFFFFF" w:themeColor="background1"/>
                <w:sz w:val="18"/>
              </w:rPr>
              <w:t>Hors consortium EQUIPEX+</w:t>
            </w:r>
          </w:p>
        </w:tc>
        <w:tc>
          <w:tcPr>
            <w:tcW w:w="983" w:type="dxa"/>
            <w:shd w:val="clear" w:color="auto" w:fill="44546A"/>
            <w:vAlign w:val="center"/>
          </w:tcPr>
          <w:p w14:paraId="49C770DD" w14:textId="77777777" w:rsidR="00816750" w:rsidRDefault="00000000">
            <w:pPr>
              <w:jc w:val="center"/>
              <w:rPr>
                <w:b/>
                <w:color w:val="FFFFFF"/>
                <w:sz w:val="18"/>
              </w:rPr>
            </w:pPr>
            <w:r>
              <w:rPr>
                <w:b/>
                <w:color w:val="FFFFFF" w:themeColor="background1"/>
                <w:sz w:val="18"/>
              </w:rPr>
              <w:t>Taux d’utilisation en %</w:t>
            </w:r>
          </w:p>
        </w:tc>
      </w:tr>
      <w:tr w:rsidR="00816750" w14:paraId="08CAC219" w14:textId="77777777">
        <w:tc>
          <w:tcPr>
            <w:tcW w:w="1653" w:type="dxa"/>
            <w:vAlign w:val="center"/>
          </w:tcPr>
          <w:p w14:paraId="0751D705" w14:textId="77777777" w:rsidR="00816750" w:rsidRDefault="00816750"/>
        </w:tc>
        <w:tc>
          <w:tcPr>
            <w:tcW w:w="2136" w:type="dxa"/>
          </w:tcPr>
          <w:p w14:paraId="69B282FA" w14:textId="77777777" w:rsidR="00816750" w:rsidRDefault="00816750">
            <w:pPr>
              <w:jc w:val="center"/>
            </w:pPr>
          </w:p>
        </w:tc>
        <w:tc>
          <w:tcPr>
            <w:tcW w:w="1748" w:type="dxa"/>
            <w:vAlign w:val="center"/>
          </w:tcPr>
          <w:p w14:paraId="0057AF72" w14:textId="77777777" w:rsidR="00816750" w:rsidRDefault="00816750">
            <w:pPr>
              <w:jc w:val="center"/>
            </w:pPr>
          </w:p>
        </w:tc>
        <w:tc>
          <w:tcPr>
            <w:tcW w:w="1623" w:type="dxa"/>
            <w:vAlign w:val="center"/>
          </w:tcPr>
          <w:p w14:paraId="3EF24B8E" w14:textId="77777777" w:rsidR="00816750" w:rsidRDefault="00816750">
            <w:pPr>
              <w:jc w:val="center"/>
            </w:pPr>
          </w:p>
        </w:tc>
        <w:tc>
          <w:tcPr>
            <w:tcW w:w="1627" w:type="dxa"/>
            <w:vAlign w:val="center"/>
          </w:tcPr>
          <w:p w14:paraId="704967B1" w14:textId="77777777" w:rsidR="00816750" w:rsidRDefault="00816750">
            <w:pPr>
              <w:jc w:val="center"/>
            </w:pPr>
          </w:p>
        </w:tc>
        <w:tc>
          <w:tcPr>
            <w:tcW w:w="983" w:type="dxa"/>
          </w:tcPr>
          <w:p w14:paraId="4B1BE91C" w14:textId="77777777" w:rsidR="00816750" w:rsidRDefault="00816750">
            <w:pPr>
              <w:jc w:val="center"/>
            </w:pPr>
          </w:p>
        </w:tc>
      </w:tr>
      <w:tr w:rsidR="00816750" w14:paraId="75A6A21E" w14:textId="77777777">
        <w:tc>
          <w:tcPr>
            <w:tcW w:w="1653" w:type="dxa"/>
            <w:vAlign w:val="center"/>
          </w:tcPr>
          <w:p w14:paraId="6584F446" w14:textId="77777777" w:rsidR="00816750" w:rsidRDefault="00816750"/>
        </w:tc>
        <w:tc>
          <w:tcPr>
            <w:tcW w:w="2136" w:type="dxa"/>
          </w:tcPr>
          <w:p w14:paraId="389C0E4D" w14:textId="77777777" w:rsidR="00816750" w:rsidRDefault="00816750">
            <w:pPr>
              <w:jc w:val="center"/>
            </w:pPr>
          </w:p>
        </w:tc>
        <w:tc>
          <w:tcPr>
            <w:tcW w:w="1748" w:type="dxa"/>
            <w:vAlign w:val="center"/>
          </w:tcPr>
          <w:p w14:paraId="55DD76E3" w14:textId="77777777" w:rsidR="00816750" w:rsidRDefault="00816750">
            <w:pPr>
              <w:jc w:val="center"/>
            </w:pPr>
          </w:p>
        </w:tc>
        <w:tc>
          <w:tcPr>
            <w:tcW w:w="1623" w:type="dxa"/>
            <w:vAlign w:val="center"/>
          </w:tcPr>
          <w:p w14:paraId="2C26D748" w14:textId="77777777" w:rsidR="00816750" w:rsidRDefault="00816750">
            <w:pPr>
              <w:jc w:val="center"/>
            </w:pPr>
          </w:p>
        </w:tc>
        <w:tc>
          <w:tcPr>
            <w:tcW w:w="1627" w:type="dxa"/>
            <w:vAlign w:val="center"/>
          </w:tcPr>
          <w:p w14:paraId="691D9F73" w14:textId="77777777" w:rsidR="00816750" w:rsidRDefault="00816750">
            <w:pPr>
              <w:jc w:val="center"/>
            </w:pPr>
          </w:p>
        </w:tc>
        <w:tc>
          <w:tcPr>
            <w:tcW w:w="983" w:type="dxa"/>
          </w:tcPr>
          <w:p w14:paraId="307AE4C2" w14:textId="77777777" w:rsidR="00816750" w:rsidRDefault="00816750">
            <w:pPr>
              <w:jc w:val="center"/>
            </w:pPr>
          </w:p>
        </w:tc>
      </w:tr>
      <w:tr w:rsidR="00816750" w14:paraId="362FFDF2" w14:textId="77777777">
        <w:tc>
          <w:tcPr>
            <w:tcW w:w="1653" w:type="dxa"/>
            <w:vAlign w:val="center"/>
          </w:tcPr>
          <w:p w14:paraId="14A64938" w14:textId="77777777" w:rsidR="00816750" w:rsidRDefault="00816750"/>
        </w:tc>
        <w:tc>
          <w:tcPr>
            <w:tcW w:w="2136" w:type="dxa"/>
          </w:tcPr>
          <w:p w14:paraId="4A53A79C" w14:textId="77777777" w:rsidR="00816750" w:rsidRDefault="00816750">
            <w:pPr>
              <w:jc w:val="center"/>
            </w:pPr>
          </w:p>
        </w:tc>
        <w:tc>
          <w:tcPr>
            <w:tcW w:w="1748" w:type="dxa"/>
            <w:vAlign w:val="center"/>
          </w:tcPr>
          <w:p w14:paraId="0651E358" w14:textId="77777777" w:rsidR="00816750" w:rsidRDefault="00816750">
            <w:pPr>
              <w:jc w:val="center"/>
            </w:pPr>
          </w:p>
        </w:tc>
        <w:tc>
          <w:tcPr>
            <w:tcW w:w="1623" w:type="dxa"/>
            <w:vAlign w:val="center"/>
          </w:tcPr>
          <w:p w14:paraId="0E8B4804" w14:textId="77777777" w:rsidR="00816750" w:rsidRDefault="00816750">
            <w:pPr>
              <w:jc w:val="center"/>
            </w:pPr>
          </w:p>
        </w:tc>
        <w:tc>
          <w:tcPr>
            <w:tcW w:w="1627" w:type="dxa"/>
            <w:vAlign w:val="center"/>
          </w:tcPr>
          <w:p w14:paraId="105678E7" w14:textId="77777777" w:rsidR="00816750" w:rsidRDefault="00816750">
            <w:pPr>
              <w:jc w:val="center"/>
            </w:pPr>
          </w:p>
        </w:tc>
        <w:tc>
          <w:tcPr>
            <w:tcW w:w="983" w:type="dxa"/>
          </w:tcPr>
          <w:p w14:paraId="6068F947" w14:textId="77777777" w:rsidR="00816750" w:rsidRDefault="00816750">
            <w:pPr>
              <w:jc w:val="center"/>
            </w:pPr>
          </w:p>
        </w:tc>
      </w:tr>
      <w:tr w:rsidR="00816750" w14:paraId="20FE1216" w14:textId="77777777">
        <w:tc>
          <w:tcPr>
            <w:tcW w:w="1653" w:type="dxa"/>
            <w:vAlign w:val="center"/>
          </w:tcPr>
          <w:p w14:paraId="6A2E0EFE" w14:textId="77777777" w:rsidR="00816750" w:rsidRDefault="00816750"/>
        </w:tc>
        <w:tc>
          <w:tcPr>
            <w:tcW w:w="2136" w:type="dxa"/>
          </w:tcPr>
          <w:p w14:paraId="04021D90" w14:textId="77777777" w:rsidR="00816750" w:rsidRDefault="00816750">
            <w:pPr>
              <w:jc w:val="center"/>
            </w:pPr>
          </w:p>
        </w:tc>
        <w:tc>
          <w:tcPr>
            <w:tcW w:w="1748" w:type="dxa"/>
            <w:vAlign w:val="center"/>
          </w:tcPr>
          <w:p w14:paraId="6034D761" w14:textId="77777777" w:rsidR="00816750" w:rsidRDefault="00816750">
            <w:pPr>
              <w:jc w:val="center"/>
            </w:pPr>
          </w:p>
        </w:tc>
        <w:tc>
          <w:tcPr>
            <w:tcW w:w="1623" w:type="dxa"/>
            <w:vAlign w:val="center"/>
          </w:tcPr>
          <w:p w14:paraId="66379BAC" w14:textId="77777777" w:rsidR="00816750" w:rsidRDefault="00816750">
            <w:pPr>
              <w:jc w:val="center"/>
            </w:pPr>
          </w:p>
        </w:tc>
        <w:tc>
          <w:tcPr>
            <w:tcW w:w="1627" w:type="dxa"/>
            <w:vAlign w:val="center"/>
          </w:tcPr>
          <w:p w14:paraId="7E5C03DA" w14:textId="77777777" w:rsidR="00816750" w:rsidRDefault="00816750">
            <w:pPr>
              <w:jc w:val="center"/>
            </w:pPr>
          </w:p>
        </w:tc>
        <w:tc>
          <w:tcPr>
            <w:tcW w:w="983" w:type="dxa"/>
          </w:tcPr>
          <w:p w14:paraId="2B0CB164" w14:textId="77777777" w:rsidR="00816750" w:rsidRDefault="00816750">
            <w:pPr>
              <w:jc w:val="center"/>
            </w:pPr>
          </w:p>
        </w:tc>
      </w:tr>
    </w:tbl>
    <w:p w14:paraId="4E0897C7" w14:textId="77777777" w:rsidR="00816750" w:rsidRDefault="00000000">
      <w:pPr>
        <w:rPr>
          <w:i/>
        </w:rPr>
      </w:pPr>
      <w:r>
        <w:rPr>
          <w:rFonts w:asciiTheme="majorHAnsi" w:eastAsiaTheme="majorEastAsia" w:hAnsiTheme="majorHAnsi" w:cstheme="majorBidi"/>
          <w:i/>
        </w:rPr>
        <w:t xml:space="preserve">* Il s’agit du pourcentage du temps d’utilisation par rapport au temps ouvré (temps durant lequel l’équipement est en service, hors périodes de mise au point ou de maintenance, et accessible administrativement) – </w:t>
      </w:r>
      <w:r>
        <w:rPr>
          <w:rFonts w:asciiTheme="majorHAnsi" w:eastAsiaTheme="majorEastAsia" w:hAnsiTheme="majorHAnsi" w:cstheme="majorBidi"/>
          <w:i/>
          <w:highlight w:val="yellow"/>
        </w:rPr>
        <w:t>typiquement pendant les phases de tests</w:t>
      </w:r>
    </w:p>
    <w:p w14:paraId="3AB39991" w14:textId="77777777" w:rsidR="00816750" w:rsidRDefault="00816750"/>
    <w:p w14:paraId="17171536" w14:textId="77777777" w:rsidR="00816750" w:rsidRDefault="00816750"/>
    <w:p w14:paraId="6B9581AC" w14:textId="77777777" w:rsidR="00816750" w:rsidRDefault="00000000">
      <w:pPr>
        <w:pStyle w:val="Titre3"/>
      </w:pPr>
      <w:bookmarkStart w:id="10" w:name="_Toc11"/>
      <w:r>
        <w:t>PERSONNELS ENSEIGNANTS</w:t>
      </w:r>
      <w:bookmarkEnd w:id="10"/>
    </w:p>
    <w:p w14:paraId="619C8125" w14:textId="77777777" w:rsidR="00816750" w:rsidRDefault="00000000">
      <w:r>
        <w:rPr>
          <w:rFonts w:asciiTheme="majorHAnsi" w:eastAsiaTheme="majorEastAsia" w:hAnsiTheme="majorHAnsi" w:cstheme="majorBidi"/>
        </w:rPr>
        <w:t>PERSONNELS ENSEIGNANTS-CHERCHEURS ET AUTRES ENSEIGNANTS DU SUPERIEUR IMPLIQUES DANS L’EQUIPEX+ (EN NOMBRE DE PERSONNES)</w:t>
      </w:r>
    </w:p>
    <w:p w14:paraId="4C134461" w14:textId="77777777" w:rsidR="00816750" w:rsidRDefault="00000000">
      <w:r>
        <w:rPr>
          <w:rFonts w:asciiTheme="majorHAnsi" w:eastAsiaTheme="majorEastAsia" w:hAnsiTheme="majorHAnsi" w:cstheme="majorBidi"/>
        </w:rPr>
        <w:t>Il s’agit de tous les personnels qui enseignent et qui ont utilisé l’EQUIPEX+ en 20XX.</w:t>
      </w:r>
    </w:p>
    <w:tbl>
      <w:tblPr>
        <w:tblStyle w:val="Grilledutableau"/>
        <w:tblW w:w="9634" w:type="dxa"/>
        <w:tblLook w:val="04A0" w:firstRow="1" w:lastRow="0" w:firstColumn="1" w:lastColumn="0" w:noHBand="0" w:noVBand="1"/>
      </w:tblPr>
      <w:tblGrid>
        <w:gridCol w:w="3397"/>
        <w:gridCol w:w="1843"/>
        <w:gridCol w:w="1559"/>
        <w:gridCol w:w="2835"/>
      </w:tblGrid>
      <w:tr w:rsidR="00816750" w14:paraId="2FFC830B" w14:textId="77777777">
        <w:tc>
          <w:tcPr>
            <w:tcW w:w="3397" w:type="dxa"/>
            <w:shd w:val="clear" w:color="auto" w:fill="44546A"/>
            <w:vAlign w:val="center"/>
          </w:tcPr>
          <w:p w14:paraId="1A331236" w14:textId="77777777" w:rsidR="00816750" w:rsidRDefault="00000000">
            <w:pPr>
              <w:jc w:val="center"/>
              <w:rPr>
                <w:b/>
                <w:color w:val="FFFFFF"/>
              </w:rPr>
            </w:pPr>
            <w:r>
              <w:rPr>
                <w:b/>
                <w:color w:val="FFFFFF" w:themeColor="background1"/>
              </w:rPr>
              <w:t>Prénom NOM</w:t>
            </w:r>
          </w:p>
        </w:tc>
        <w:tc>
          <w:tcPr>
            <w:tcW w:w="1843" w:type="dxa"/>
            <w:shd w:val="clear" w:color="auto" w:fill="44546A"/>
            <w:vAlign w:val="center"/>
          </w:tcPr>
          <w:p w14:paraId="344E5458" w14:textId="77777777" w:rsidR="00816750" w:rsidRDefault="00000000">
            <w:pPr>
              <w:jc w:val="center"/>
              <w:rPr>
                <w:b/>
                <w:color w:val="FFFFFF"/>
              </w:rPr>
            </w:pPr>
            <w:r>
              <w:rPr>
                <w:b/>
                <w:color w:val="FFFFFF" w:themeColor="background1"/>
              </w:rPr>
              <w:t>Établissement</w:t>
            </w:r>
          </w:p>
        </w:tc>
        <w:tc>
          <w:tcPr>
            <w:tcW w:w="1559" w:type="dxa"/>
            <w:shd w:val="clear" w:color="auto" w:fill="44546A"/>
            <w:vAlign w:val="center"/>
          </w:tcPr>
          <w:p w14:paraId="3C068CAF" w14:textId="77777777" w:rsidR="00816750" w:rsidRDefault="00000000">
            <w:pPr>
              <w:jc w:val="center"/>
              <w:rPr>
                <w:b/>
                <w:color w:val="FFFFFF"/>
              </w:rPr>
            </w:pPr>
            <w:r>
              <w:rPr>
                <w:b/>
                <w:color w:val="FFFFFF" w:themeColor="background1"/>
              </w:rPr>
              <w:t>Formation</w:t>
            </w:r>
          </w:p>
        </w:tc>
        <w:tc>
          <w:tcPr>
            <w:tcW w:w="2835" w:type="dxa"/>
            <w:shd w:val="clear" w:color="auto" w:fill="44546A"/>
          </w:tcPr>
          <w:p w14:paraId="624FF1CF" w14:textId="77777777" w:rsidR="00816750" w:rsidRDefault="00000000">
            <w:pPr>
              <w:jc w:val="center"/>
              <w:rPr>
                <w:b/>
                <w:color w:val="FFFFFF"/>
              </w:rPr>
            </w:pPr>
            <w:r>
              <w:rPr>
                <w:b/>
                <w:color w:val="FFFFFF" w:themeColor="background1"/>
              </w:rPr>
              <w:t>Rapide descriptif de la part de TF</w:t>
            </w:r>
          </w:p>
        </w:tc>
      </w:tr>
      <w:tr w:rsidR="00816750" w14:paraId="74D18EB0" w14:textId="77777777">
        <w:tc>
          <w:tcPr>
            <w:tcW w:w="3397" w:type="dxa"/>
          </w:tcPr>
          <w:p w14:paraId="053C059B" w14:textId="2C0F7A94" w:rsidR="00816750" w:rsidRDefault="008F3F71">
            <w:r>
              <w:t>Didier DONSEZ</w:t>
            </w:r>
          </w:p>
        </w:tc>
        <w:tc>
          <w:tcPr>
            <w:tcW w:w="1843" w:type="dxa"/>
          </w:tcPr>
          <w:p w14:paraId="6AAFBF28" w14:textId="2798AB56" w:rsidR="00816750" w:rsidRDefault="008F3F71">
            <w:r>
              <w:t>Univ. Grenoble Alpes</w:t>
            </w:r>
          </w:p>
        </w:tc>
        <w:tc>
          <w:tcPr>
            <w:tcW w:w="1559" w:type="dxa"/>
          </w:tcPr>
          <w:p w14:paraId="7345560B" w14:textId="77777777" w:rsidR="00816750" w:rsidRDefault="00816750"/>
        </w:tc>
        <w:tc>
          <w:tcPr>
            <w:tcW w:w="2835" w:type="dxa"/>
          </w:tcPr>
          <w:p w14:paraId="4602CF25" w14:textId="77777777" w:rsidR="00816750" w:rsidRDefault="00816750"/>
        </w:tc>
      </w:tr>
      <w:tr w:rsidR="00816750" w14:paraId="0BA1FC0C" w14:textId="77777777">
        <w:tc>
          <w:tcPr>
            <w:tcW w:w="3397" w:type="dxa"/>
          </w:tcPr>
          <w:p w14:paraId="265BE462" w14:textId="358CAB13" w:rsidR="00816750" w:rsidRDefault="008F3F71">
            <w:r>
              <w:t>Rahim KASIMI</w:t>
            </w:r>
          </w:p>
        </w:tc>
        <w:tc>
          <w:tcPr>
            <w:tcW w:w="1843" w:type="dxa"/>
          </w:tcPr>
          <w:p w14:paraId="2E55538D" w14:textId="43113686" w:rsidR="00816750" w:rsidRDefault="008F3F71">
            <w:r>
              <w:t>Univ. Paul Sabatier Toulouse III</w:t>
            </w:r>
          </w:p>
        </w:tc>
        <w:tc>
          <w:tcPr>
            <w:tcW w:w="1559" w:type="dxa"/>
          </w:tcPr>
          <w:p w14:paraId="1A731ACC" w14:textId="77777777" w:rsidR="00816750" w:rsidRDefault="00816750"/>
        </w:tc>
        <w:tc>
          <w:tcPr>
            <w:tcW w:w="2835" w:type="dxa"/>
          </w:tcPr>
          <w:p w14:paraId="4CD7BE07" w14:textId="77777777" w:rsidR="00816750" w:rsidRDefault="00816750"/>
        </w:tc>
      </w:tr>
      <w:tr w:rsidR="00816750" w14:paraId="33F4632E" w14:textId="77777777">
        <w:tc>
          <w:tcPr>
            <w:tcW w:w="3397" w:type="dxa"/>
          </w:tcPr>
          <w:p w14:paraId="604F023E" w14:textId="5DE83A7D" w:rsidR="00816750" w:rsidRDefault="008F3F71">
            <w:r>
              <w:t>Olivier BERDER</w:t>
            </w:r>
          </w:p>
        </w:tc>
        <w:tc>
          <w:tcPr>
            <w:tcW w:w="1843" w:type="dxa"/>
          </w:tcPr>
          <w:p w14:paraId="5215F2F8" w14:textId="5CE87A07" w:rsidR="00816750" w:rsidRDefault="008F3F71">
            <w:r>
              <w:t>Univ. de Rennes</w:t>
            </w:r>
          </w:p>
        </w:tc>
        <w:tc>
          <w:tcPr>
            <w:tcW w:w="1559" w:type="dxa"/>
          </w:tcPr>
          <w:p w14:paraId="2F16E3E5" w14:textId="77777777" w:rsidR="00816750" w:rsidRDefault="00816750"/>
        </w:tc>
        <w:tc>
          <w:tcPr>
            <w:tcW w:w="2835" w:type="dxa"/>
          </w:tcPr>
          <w:p w14:paraId="1C318CD4" w14:textId="77777777" w:rsidR="00816750" w:rsidRDefault="00816750"/>
        </w:tc>
      </w:tr>
      <w:tr w:rsidR="00816750" w14:paraId="3E89EF51" w14:textId="77777777">
        <w:tc>
          <w:tcPr>
            <w:tcW w:w="3397" w:type="dxa"/>
          </w:tcPr>
          <w:p w14:paraId="418D9E19" w14:textId="77845E24" w:rsidR="00816750" w:rsidRDefault="008F3F71">
            <w:r>
              <w:t>Olivier SENTIEYS</w:t>
            </w:r>
          </w:p>
        </w:tc>
        <w:tc>
          <w:tcPr>
            <w:tcW w:w="1843" w:type="dxa"/>
          </w:tcPr>
          <w:p w14:paraId="70F6FC5F" w14:textId="3EC03DD9" w:rsidR="00816750" w:rsidRDefault="008F3F71">
            <w:r>
              <w:t>Univ. de Rennes</w:t>
            </w:r>
          </w:p>
        </w:tc>
        <w:tc>
          <w:tcPr>
            <w:tcW w:w="1559" w:type="dxa"/>
          </w:tcPr>
          <w:p w14:paraId="4E3CB9CE" w14:textId="77777777" w:rsidR="00816750" w:rsidRDefault="00816750"/>
        </w:tc>
        <w:tc>
          <w:tcPr>
            <w:tcW w:w="2835" w:type="dxa"/>
          </w:tcPr>
          <w:p w14:paraId="0AB0DFE4" w14:textId="77777777" w:rsidR="00816750" w:rsidRDefault="00816750"/>
        </w:tc>
      </w:tr>
      <w:tr w:rsidR="008F3F71" w14:paraId="582DB1B8" w14:textId="77777777">
        <w:tc>
          <w:tcPr>
            <w:tcW w:w="3397" w:type="dxa"/>
          </w:tcPr>
          <w:p w14:paraId="4CAEC6D3" w14:textId="695CD3B7" w:rsidR="008F3F71" w:rsidRDefault="008F3F71" w:rsidP="008F3F71">
            <w:r>
              <w:t>Guillaume PIERRE</w:t>
            </w:r>
          </w:p>
        </w:tc>
        <w:tc>
          <w:tcPr>
            <w:tcW w:w="1843" w:type="dxa"/>
          </w:tcPr>
          <w:p w14:paraId="680E62AB" w14:textId="6CE2F4DE" w:rsidR="008F3F71" w:rsidRDefault="008F3F71" w:rsidP="008F3F71">
            <w:r>
              <w:t>Univ. de Rennes</w:t>
            </w:r>
          </w:p>
        </w:tc>
        <w:tc>
          <w:tcPr>
            <w:tcW w:w="1559" w:type="dxa"/>
          </w:tcPr>
          <w:p w14:paraId="0AEC280B" w14:textId="77777777" w:rsidR="008F3F71" w:rsidRDefault="008F3F71" w:rsidP="008F3F71"/>
        </w:tc>
        <w:tc>
          <w:tcPr>
            <w:tcW w:w="2835" w:type="dxa"/>
          </w:tcPr>
          <w:p w14:paraId="20C8F362" w14:textId="77777777" w:rsidR="008F3F71" w:rsidRDefault="008F3F71" w:rsidP="008F3F71"/>
        </w:tc>
      </w:tr>
      <w:tr w:rsidR="008F3F71" w14:paraId="7502751E" w14:textId="77777777">
        <w:tc>
          <w:tcPr>
            <w:tcW w:w="3397" w:type="dxa"/>
          </w:tcPr>
          <w:p w14:paraId="13E1CD34" w14:textId="70D59676" w:rsidR="008F3F71" w:rsidRDefault="00EE45BE" w:rsidP="008F3F71">
            <w:r>
              <w:t>David SARRAMIA</w:t>
            </w:r>
          </w:p>
        </w:tc>
        <w:tc>
          <w:tcPr>
            <w:tcW w:w="1843" w:type="dxa"/>
          </w:tcPr>
          <w:p w14:paraId="5889FF02" w14:textId="7986330F" w:rsidR="008F3F71" w:rsidRDefault="00EE45BE" w:rsidP="008F3F71">
            <w:r>
              <w:t>Univ. Clermont Auvergne</w:t>
            </w:r>
          </w:p>
        </w:tc>
        <w:tc>
          <w:tcPr>
            <w:tcW w:w="1559" w:type="dxa"/>
          </w:tcPr>
          <w:p w14:paraId="4108D5A1" w14:textId="1CA6AE17" w:rsidR="008F3F71" w:rsidRDefault="00EE45BE" w:rsidP="008F3F71">
            <w:r w:rsidRPr="00EE45BE">
              <w:t>BUT Gestion Logistique et Transport</w:t>
            </w:r>
          </w:p>
        </w:tc>
        <w:tc>
          <w:tcPr>
            <w:tcW w:w="2835" w:type="dxa"/>
          </w:tcPr>
          <w:p w14:paraId="0AF85C88" w14:textId="77777777" w:rsidR="008F3F71" w:rsidRDefault="008F3F71" w:rsidP="008F3F71"/>
        </w:tc>
      </w:tr>
      <w:tr w:rsidR="008F3F71" w14:paraId="7875951A" w14:textId="77777777">
        <w:tc>
          <w:tcPr>
            <w:tcW w:w="3397" w:type="dxa"/>
          </w:tcPr>
          <w:p w14:paraId="5AE7267C" w14:textId="77777777" w:rsidR="008F3F71" w:rsidRDefault="008F3F71" w:rsidP="008F3F71"/>
        </w:tc>
        <w:tc>
          <w:tcPr>
            <w:tcW w:w="1843" w:type="dxa"/>
          </w:tcPr>
          <w:p w14:paraId="70BC3757" w14:textId="77777777" w:rsidR="008F3F71" w:rsidRDefault="008F3F71" w:rsidP="008F3F71"/>
        </w:tc>
        <w:tc>
          <w:tcPr>
            <w:tcW w:w="1559" w:type="dxa"/>
          </w:tcPr>
          <w:p w14:paraId="7FA3EBB4" w14:textId="77777777" w:rsidR="008F3F71" w:rsidRDefault="008F3F71" w:rsidP="008F3F71"/>
        </w:tc>
        <w:tc>
          <w:tcPr>
            <w:tcW w:w="2835" w:type="dxa"/>
          </w:tcPr>
          <w:p w14:paraId="4E965632" w14:textId="77777777" w:rsidR="008F3F71" w:rsidRDefault="008F3F71" w:rsidP="008F3F71"/>
        </w:tc>
      </w:tr>
    </w:tbl>
    <w:p w14:paraId="6C07C5BE" w14:textId="77777777" w:rsidR="00816750" w:rsidRDefault="00816750"/>
    <w:p w14:paraId="013A0B6E" w14:textId="77777777" w:rsidR="00816750" w:rsidRDefault="00816750"/>
    <w:p w14:paraId="2AD522C0" w14:textId="77777777" w:rsidR="00816750" w:rsidRDefault="00000000">
      <w:pPr>
        <w:pStyle w:val="Titre3"/>
      </w:pPr>
      <w:bookmarkStart w:id="11" w:name="_Toc12"/>
      <w:r>
        <w:t>AUTRES PERSONNELS</w:t>
      </w:r>
      <w:bookmarkEnd w:id="11"/>
    </w:p>
    <w:p w14:paraId="4DA2E489" w14:textId="77777777" w:rsidR="00816750" w:rsidRDefault="00000000">
      <w:r>
        <w:rPr>
          <w:rFonts w:asciiTheme="majorHAnsi" w:eastAsiaTheme="majorEastAsia" w:hAnsiTheme="majorHAnsi" w:cstheme="majorBidi"/>
        </w:rPr>
        <w:t xml:space="preserve">MASTER, DOCTORANT (terminée ou en cours), POST-DOCTORANT, CDD travaillant directement ou indirectement sur TERRA FORMA. </w:t>
      </w:r>
    </w:p>
    <w:tbl>
      <w:tblPr>
        <w:tblStyle w:val="Grilledutableau"/>
        <w:tblW w:w="9634" w:type="dxa"/>
        <w:tblLook w:val="04A0" w:firstRow="1" w:lastRow="0" w:firstColumn="1" w:lastColumn="0" w:noHBand="0" w:noVBand="1"/>
      </w:tblPr>
      <w:tblGrid>
        <w:gridCol w:w="3397"/>
        <w:gridCol w:w="1843"/>
        <w:gridCol w:w="1559"/>
        <w:gridCol w:w="2835"/>
      </w:tblGrid>
      <w:tr w:rsidR="00816750" w14:paraId="2B01C47B" w14:textId="77777777">
        <w:tc>
          <w:tcPr>
            <w:tcW w:w="3397" w:type="dxa"/>
            <w:shd w:val="clear" w:color="auto" w:fill="44546A"/>
            <w:vAlign w:val="center"/>
          </w:tcPr>
          <w:p w14:paraId="7D26375E" w14:textId="77777777" w:rsidR="00816750" w:rsidRDefault="00000000">
            <w:pPr>
              <w:jc w:val="center"/>
              <w:rPr>
                <w:b/>
                <w:color w:val="FFFFFF"/>
              </w:rPr>
            </w:pPr>
            <w:r>
              <w:rPr>
                <w:b/>
                <w:color w:val="FFFFFF" w:themeColor="background1"/>
              </w:rPr>
              <w:t>Prénom NOM</w:t>
            </w:r>
          </w:p>
        </w:tc>
        <w:tc>
          <w:tcPr>
            <w:tcW w:w="1843" w:type="dxa"/>
            <w:shd w:val="clear" w:color="auto" w:fill="44546A"/>
            <w:vAlign w:val="center"/>
          </w:tcPr>
          <w:p w14:paraId="3E270058" w14:textId="77777777" w:rsidR="00816750" w:rsidRDefault="00000000">
            <w:pPr>
              <w:jc w:val="center"/>
              <w:rPr>
                <w:b/>
                <w:color w:val="FFFFFF"/>
              </w:rPr>
            </w:pPr>
            <w:r>
              <w:rPr>
                <w:b/>
                <w:color w:val="FFFFFF" w:themeColor="background1"/>
              </w:rPr>
              <w:t>Statut (CDD, M1/2, PhD…)</w:t>
            </w:r>
          </w:p>
        </w:tc>
        <w:tc>
          <w:tcPr>
            <w:tcW w:w="1559" w:type="dxa"/>
            <w:shd w:val="clear" w:color="auto" w:fill="44546A"/>
            <w:vAlign w:val="center"/>
          </w:tcPr>
          <w:p w14:paraId="7944F8B9" w14:textId="77777777" w:rsidR="00816750" w:rsidRDefault="00000000">
            <w:pPr>
              <w:jc w:val="center"/>
              <w:rPr>
                <w:b/>
                <w:color w:val="FFFFFF"/>
              </w:rPr>
            </w:pPr>
            <w:r>
              <w:rPr>
                <w:b/>
                <w:color w:val="FFFFFF" w:themeColor="background1"/>
              </w:rPr>
              <w:t>Période (mois/an à mois/an)</w:t>
            </w:r>
          </w:p>
        </w:tc>
        <w:tc>
          <w:tcPr>
            <w:tcW w:w="2835" w:type="dxa"/>
            <w:shd w:val="clear" w:color="auto" w:fill="44546A"/>
            <w:vAlign w:val="center"/>
          </w:tcPr>
          <w:p w14:paraId="6606B95B" w14:textId="77777777" w:rsidR="00816750" w:rsidRDefault="00000000">
            <w:pPr>
              <w:jc w:val="center"/>
              <w:rPr>
                <w:b/>
                <w:color w:val="FFFFFF"/>
              </w:rPr>
            </w:pPr>
            <w:r>
              <w:rPr>
                <w:b/>
                <w:color w:val="FFFFFF" w:themeColor="background1"/>
              </w:rPr>
              <w:t>Contribution à préciser</w:t>
            </w:r>
          </w:p>
        </w:tc>
      </w:tr>
      <w:tr w:rsidR="00816750" w14:paraId="4E3DC99F" w14:textId="77777777">
        <w:tc>
          <w:tcPr>
            <w:tcW w:w="3397" w:type="dxa"/>
          </w:tcPr>
          <w:p w14:paraId="7DDB7626" w14:textId="070E0DA5" w:rsidR="00816750" w:rsidRDefault="00B63356">
            <w:r>
              <w:t>Maxime RUBEO-LISA</w:t>
            </w:r>
          </w:p>
        </w:tc>
        <w:tc>
          <w:tcPr>
            <w:tcW w:w="1843" w:type="dxa"/>
          </w:tcPr>
          <w:p w14:paraId="67509D58" w14:textId="79D4FF35" w:rsidR="00816750" w:rsidRDefault="00B63356">
            <w:r>
              <w:t>CDD</w:t>
            </w:r>
          </w:p>
        </w:tc>
        <w:tc>
          <w:tcPr>
            <w:tcW w:w="1559" w:type="dxa"/>
          </w:tcPr>
          <w:p w14:paraId="1AB11775" w14:textId="2F24C160" w:rsidR="00816750" w:rsidRDefault="00B63356">
            <w:r>
              <w:t>01/22 à 08/22</w:t>
            </w:r>
          </w:p>
        </w:tc>
        <w:tc>
          <w:tcPr>
            <w:tcW w:w="2835" w:type="dxa"/>
          </w:tcPr>
          <w:p w14:paraId="16DD98DB" w14:textId="7318508D" w:rsidR="00816750" w:rsidRDefault="00B63356">
            <w:r>
              <w:t>Développement logiciel pour nœud communicant</w:t>
            </w:r>
          </w:p>
        </w:tc>
      </w:tr>
      <w:tr w:rsidR="00816750" w14:paraId="6B907AB1" w14:textId="77777777">
        <w:tc>
          <w:tcPr>
            <w:tcW w:w="3397" w:type="dxa"/>
          </w:tcPr>
          <w:p w14:paraId="336CBE37" w14:textId="77777777" w:rsidR="00816750" w:rsidRDefault="00816750"/>
        </w:tc>
        <w:tc>
          <w:tcPr>
            <w:tcW w:w="1843" w:type="dxa"/>
          </w:tcPr>
          <w:p w14:paraId="6DCA1B92" w14:textId="77777777" w:rsidR="00816750" w:rsidRDefault="00816750"/>
        </w:tc>
        <w:tc>
          <w:tcPr>
            <w:tcW w:w="1559" w:type="dxa"/>
          </w:tcPr>
          <w:p w14:paraId="7D9096D6" w14:textId="77777777" w:rsidR="00816750" w:rsidRDefault="00816750"/>
        </w:tc>
        <w:tc>
          <w:tcPr>
            <w:tcW w:w="2835" w:type="dxa"/>
          </w:tcPr>
          <w:p w14:paraId="2EF7980A" w14:textId="77777777" w:rsidR="00816750" w:rsidRDefault="00816750"/>
        </w:tc>
      </w:tr>
      <w:tr w:rsidR="00816750" w14:paraId="43746A9D" w14:textId="77777777">
        <w:tc>
          <w:tcPr>
            <w:tcW w:w="3397" w:type="dxa"/>
          </w:tcPr>
          <w:p w14:paraId="20BFC7F2" w14:textId="77777777" w:rsidR="00816750" w:rsidRDefault="00816750"/>
        </w:tc>
        <w:tc>
          <w:tcPr>
            <w:tcW w:w="1843" w:type="dxa"/>
          </w:tcPr>
          <w:p w14:paraId="78665B43" w14:textId="77777777" w:rsidR="00816750" w:rsidRDefault="00816750"/>
        </w:tc>
        <w:tc>
          <w:tcPr>
            <w:tcW w:w="1559" w:type="dxa"/>
          </w:tcPr>
          <w:p w14:paraId="09C81D11" w14:textId="77777777" w:rsidR="00816750" w:rsidRDefault="00816750"/>
        </w:tc>
        <w:tc>
          <w:tcPr>
            <w:tcW w:w="2835" w:type="dxa"/>
          </w:tcPr>
          <w:p w14:paraId="5D0FD53D" w14:textId="77777777" w:rsidR="00816750" w:rsidRDefault="00816750"/>
        </w:tc>
      </w:tr>
      <w:tr w:rsidR="00816750" w14:paraId="2DC66A81" w14:textId="77777777">
        <w:tc>
          <w:tcPr>
            <w:tcW w:w="3397" w:type="dxa"/>
          </w:tcPr>
          <w:p w14:paraId="642AE0A0" w14:textId="77777777" w:rsidR="00816750" w:rsidRDefault="00816750"/>
        </w:tc>
        <w:tc>
          <w:tcPr>
            <w:tcW w:w="1843" w:type="dxa"/>
          </w:tcPr>
          <w:p w14:paraId="5BF840ED" w14:textId="77777777" w:rsidR="00816750" w:rsidRDefault="00816750"/>
        </w:tc>
        <w:tc>
          <w:tcPr>
            <w:tcW w:w="1559" w:type="dxa"/>
          </w:tcPr>
          <w:p w14:paraId="5DDFA607" w14:textId="77777777" w:rsidR="00816750" w:rsidRDefault="00816750"/>
        </w:tc>
        <w:tc>
          <w:tcPr>
            <w:tcW w:w="2835" w:type="dxa"/>
          </w:tcPr>
          <w:p w14:paraId="67F143E4" w14:textId="77777777" w:rsidR="00816750" w:rsidRDefault="00816750"/>
        </w:tc>
      </w:tr>
      <w:tr w:rsidR="00816750" w14:paraId="21A225CA" w14:textId="77777777">
        <w:tc>
          <w:tcPr>
            <w:tcW w:w="3397" w:type="dxa"/>
          </w:tcPr>
          <w:p w14:paraId="2FF0A730" w14:textId="77777777" w:rsidR="00816750" w:rsidRDefault="00816750"/>
        </w:tc>
        <w:tc>
          <w:tcPr>
            <w:tcW w:w="1843" w:type="dxa"/>
          </w:tcPr>
          <w:p w14:paraId="3E4AAB7D" w14:textId="77777777" w:rsidR="00816750" w:rsidRDefault="00816750"/>
        </w:tc>
        <w:tc>
          <w:tcPr>
            <w:tcW w:w="1559" w:type="dxa"/>
          </w:tcPr>
          <w:p w14:paraId="51A1A616" w14:textId="77777777" w:rsidR="00816750" w:rsidRDefault="00816750"/>
        </w:tc>
        <w:tc>
          <w:tcPr>
            <w:tcW w:w="2835" w:type="dxa"/>
          </w:tcPr>
          <w:p w14:paraId="416D855D" w14:textId="77777777" w:rsidR="00816750" w:rsidRDefault="00816750"/>
        </w:tc>
      </w:tr>
    </w:tbl>
    <w:p w14:paraId="64908A86" w14:textId="77777777" w:rsidR="00816750" w:rsidRDefault="00816750"/>
    <w:p w14:paraId="181F3636" w14:textId="77777777" w:rsidR="00816750" w:rsidRDefault="00816750"/>
    <w:p w14:paraId="006F6EF1" w14:textId="77777777" w:rsidR="00816750" w:rsidRDefault="00000000">
      <w:pPr>
        <w:pStyle w:val="Titre3"/>
      </w:pPr>
      <w:bookmarkStart w:id="12" w:name="_Toc13"/>
      <w:r>
        <w:t>FINANCEMENTS</w:t>
      </w:r>
      <w:bookmarkEnd w:id="12"/>
    </w:p>
    <w:p w14:paraId="4DFFC54D" w14:textId="77777777" w:rsidR="00816750" w:rsidRDefault="00816750"/>
    <w:tbl>
      <w:tblPr>
        <w:tblStyle w:val="Grilledutableau"/>
        <w:tblW w:w="9770" w:type="dxa"/>
        <w:tblLook w:val="04A0" w:firstRow="1" w:lastRow="0" w:firstColumn="1" w:lastColumn="0" w:noHBand="0" w:noVBand="1"/>
      </w:tblPr>
      <w:tblGrid>
        <w:gridCol w:w="2790"/>
        <w:gridCol w:w="1508"/>
        <w:gridCol w:w="1334"/>
        <w:gridCol w:w="2369"/>
        <w:gridCol w:w="1769"/>
      </w:tblGrid>
      <w:tr w:rsidR="00816750" w14:paraId="7D699BD4" w14:textId="77777777">
        <w:tc>
          <w:tcPr>
            <w:tcW w:w="2790" w:type="dxa"/>
            <w:shd w:val="clear" w:color="auto" w:fill="44546A"/>
            <w:vAlign w:val="center"/>
          </w:tcPr>
          <w:p w14:paraId="68410C30" w14:textId="77777777" w:rsidR="00816750" w:rsidRDefault="00000000">
            <w:pPr>
              <w:jc w:val="center"/>
              <w:rPr>
                <w:b/>
                <w:color w:val="FFFFFF"/>
              </w:rPr>
            </w:pPr>
            <w:r>
              <w:rPr>
                <w:b/>
                <w:color w:val="FFFFFF" w:themeColor="background1"/>
              </w:rPr>
              <w:t>Source/Référence dont liens vers descriptifs</w:t>
            </w:r>
          </w:p>
        </w:tc>
        <w:tc>
          <w:tcPr>
            <w:tcW w:w="1508" w:type="dxa"/>
            <w:shd w:val="clear" w:color="auto" w:fill="44546A"/>
            <w:vAlign w:val="center"/>
          </w:tcPr>
          <w:p w14:paraId="227D845A" w14:textId="77777777" w:rsidR="00816750" w:rsidRDefault="00000000">
            <w:pPr>
              <w:jc w:val="center"/>
              <w:rPr>
                <w:b/>
                <w:color w:val="FFFFFF"/>
              </w:rPr>
            </w:pPr>
            <w:r>
              <w:rPr>
                <w:b/>
                <w:color w:val="FFFFFF" w:themeColor="background1"/>
              </w:rPr>
              <w:t xml:space="preserve">Période (mois/an à mois/an) </w:t>
            </w:r>
          </w:p>
        </w:tc>
        <w:tc>
          <w:tcPr>
            <w:tcW w:w="1334" w:type="dxa"/>
            <w:shd w:val="clear" w:color="auto" w:fill="44546A"/>
            <w:vAlign w:val="center"/>
          </w:tcPr>
          <w:p w14:paraId="444B2E49" w14:textId="77777777" w:rsidR="00816750" w:rsidRDefault="00000000">
            <w:pPr>
              <w:jc w:val="center"/>
              <w:rPr>
                <w:b/>
                <w:color w:val="FFFFFF"/>
              </w:rPr>
            </w:pPr>
            <w:r>
              <w:rPr>
                <w:b/>
                <w:color w:val="FFFFFF" w:themeColor="background1"/>
              </w:rPr>
              <w:t>Montant</w:t>
            </w:r>
          </w:p>
        </w:tc>
        <w:tc>
          <w:tcPr>
            <w:tcW w:w="2369" w:type="dxa"/>
            <w:shd w:val="clear" w:color="auto" w:fill="44546A"/>
            <w:vAlign w:val="center"/>
          </w:tcPr>
          <w:p w14:paraId="133B8C33" w14:textId="77777777" w:rsidR="00816750" w:rsidRDefault="00000000">
            <w:pPr>
              <w:jc w:val="center"/>
              <w:rPr>
                <w:b/>
                <w:color w:val="FFFFFF"/>
              </w:rPr>
            </w:pPr>
            <w:r>
              <w:rPr>
                <w:b/>
                <w:color w:val="FFFFFF" w:themeColor="background1"/>
              </w:rPr>
              <w:t>Montant dédié spécifiquement à TF</w:t>
            </w:r>
          </w:p>
        </w:tc>
        <w:tc>
          <w:tcPr>
            <w:tcW w:w="1769" w:type="dxa"/>
            <w:shd w:val="clear" w:color="auto" w:fill="44546A"/>
            <w:vAlign w:val="center"/>
          </w:tcPr>
          <w:p w14:paraId="6E7E46A8" w14:textId="77777777" w:rsidR="00816750" w:rsidRDefault="00000000">
            <w:pPr>
              <w:jc w:val="center"/>
              <w:rPr>
                <w:b/>
                <w:color w:val="FFFFFF"/>
              </w:rPr>
            </w:pPr>
            <w:r>
              <w:rPr>
                <w:b/>
                <w:color w:val="FFFFFF" w:themeColor="background1"/>
              </w:rPr>
              <w:t>Acquis ou en attente (date prévisionnelle)</w:t>
            </w:r>
          </w:p>
        </w:tc>
      </w:tr>
      <w:tr w:rsidR="00816750" w14:paraId="571D0C9D" w14:textId="77777777">
        <w:tc>
          <w:tcPr>
            <w:tcW w:w="2790" w:type="dxa"/>
          </w:tcPr>
          <w:p w14:paraId="578C1D82" w14:textId="77777777" w:rsidR="00816750" w:rsidRDefault="00816750"/>
        </w:tc>
        <w:tc>
          <w:tcPr>
            <w:tcW w:w="1508" w:type="dxa"/>
          </w:tcPr>
          <w:p w14:paraId="3554EA0E" w14:textId="77777777" w:rsidR="00816750" w:rsidRDefault="00816750"/>
        </w:tc>
        <w:tc>
          <w:tcPr>
            <w:tcW w:w="1334" w:type="dxa"/>
          </w:tcPr>
          <w:p w14:paraId="15A3EF29" w14:textId="77777777" w:rsidR="00816750" w:rsidRDefault="00816750"/>
        </w:tc>
        <w:tc>
          <w:tcPr>
            <w:tcW w:w="2369" w:type="dxa"/>
          </w:tcPr>
          <w:p w14:paraId="4D1AA3BA" w14:textId="77777777" w:rsidR="00816750" w:rsidRDefault="00816750"/>
        </w:tc>
        <w:tc>
          <w:tcPr>
            <w:tcW w:w="1769" w:type="dxa"/>
          </w:tcPr>
          <w:p w14:paraId="1207FA61" w14:textId="77777777" w:rsidR="00816750" w:rsidRDefault="00816750"/>
        </w:tc>
      </w:tr>
      <w:tr w:rsidR="00816750" w14:paraId="4C6C23CB" w14:textId="77777777">
        <w:tc>
          <w:tcPr>
            <w:tcW w:w="2790" w:type="dxa"/>
          </w:tcPr>
          <w:p w14:paraId="1079D7C7" w14:textId="77777777" w:rsidR="00816750" w:rsidRDefault="00816750"/>
        </w:tc>
        <w:tc>
          <w:tcPr>
            <w:tcW w:w="1508" w:type="dxa"/>
          </w:tcPr>
          <w:p w14:paraId="2D57A09F" w14:textId="77777777" w:rsidR="00816750" w:rsidRDefault="00816750"/>
        </w:tc>
        <w:tc>
          <w:tcPr>
            <w:tcW w:w="1334" w:type="dxa"/>
          </w:tcPr>
          <w:p w14:paraId="15B9B780" w14:textId="77777777" w:rsidR="00816750" w:rsidRDefault="00816750"/>
        </w:tc>
        <w:tc>
          <w:tcPr>
            <w:tcW w:w="2369" w:type="dxa"/>
          </w:tcPr>
          <w:p w14:paraId="10C164C6" w14:textId="77777777" w:rsidR="00816750" w:rsidRDefault="00816750"/>
        </w:tc>
        <w:tc>
          <w:tcPr>
            <w:tcW w:w="1769" w:type="dxa"/>
          </w:tcPr>
          <w:p w14:paraId="6643A70A" w14:textId="77777777" w:rsidR="00816750" w:rsidRDefault="00816750"/>
        </w:tc>
      </w:tr>
      <w:tr w:rsidR="00816750" w14:paraId="201298A5" w14:textId="77777777">
        <w:tc>
          <w:tcPr>
            <w:tcW w:w="2790" w:type="dxa"/>
          </w:tcPr>
          <w:p w14:paraId="6BA5F191" w14:textId="77777777" w:rsidR="00816750" w:rsidRDefault="00816750"/>
        </w:tc>
        <w:tc>
          <w:tcPr>
            <w:tcW w:w="1508" w:type="dxa"/>
          </w:tcPr>
          <w:p w14:paraId="58314B2C" w14:textId="77777777" w:rsidR="00816750" w:rsidRDefault="00816750"/>
        </w:tc>
        <w:tc>
          <w:tcPr>
            <w:tcW w:w="1334" w:type="dxa"/>
          </w:tcPr>
          <w:p w14:paraId="761DCECB" w14:textId="77777777" w:rsidR="00816750" w:rsidRDefault="00816750"/>
        </w:tc>
        <w:tc>
          <w:tcPr>
            <w:tcW w:w="2369" w:type="dxa"/>
          </w:tcPr>
          <w:p w14:paraId="70932C97" w14:textId="77777777" w:rsidR="00816750" w:rsidRDefault="00816750"/>
        </w:tc>
        <w:tc>
          <w:tcPr>
            <w:tcW w:w="1769" w:type="dxa"/>
          </w:tcPr>
          <w:p w14:paraId="59229DF5" w14:textId="77777777" w:rsidR="00816750" w:rsidRDefault="00816750"/>
        </w:tc>
      </w:tr>
      <w:tr w:rsidR="00816750" w14:paraId="468F8BDE" w14:textId="77777777">
        <w:tc>
          <w:tcPr>
            <w:tcW w:w="2790" w:type="dxa"/>
          </w:tcPr>
          <w:p w14:paraId="0476C737" w14:textId="77777777" w:rsidR="00816750" w:rsidRDefault="00816750"/>
        </w:tc>
        <w:tc>
          <w:tcPr>
            <w:tcW w:w="1508" w:type="dxa"/>
          </w:tcPr>
          <w:p w14:paraId="5BC53137" w14:textId="77777777" w:rsidR="00816750" w:rsidRDefault="00816750"/>
        </w:tc>
        <w:tc>
          <w:tcPr>
            <w:tcW w:w="1334" w:type="dxa"/>
          </w:tcPr>
          <w:p w14:paraId="36FDF993" w14:textId="77777777" w:rsidR="00816750" w:rsidRDefault="00816750"/>
        </w:tc>
        <w:tc>
          <w:tcPr>
            <w:tcW w:w="2369" w:type="dxa"/>
          </w:tcPr>
          <w:p w14:paraId="485C5A23" w14:textId="77777777" w:rsidR="00816750" w:rsidRDefault="00816750"/>
        </w:tc>
        <w:tc>
          <w:tcPr>
            <w:tcW w:w="1769" w:type="dxa"/>
          </w:tcPr>
          <w:p w14:paraId="19FAD379" w14:textId="77777777" w:rsidR="00816750" w:rsidRDefault="00816750"/>
        </w:tc>
      </w:tr>
      <w:tr w:rsidR="00816750" w14:paraId="494DFEE7" w14:textId="77777777">
        <w:tc>
          <w:tcPr>
            <w:tcW w:w="2790" w:type="dxa"/>
          </w:tcPr>
          <w:p w14:paraId="0BF5A55C" w14:textId="77777777" w:rsidR="00816750" w:rsidRDefault="00816750"/>
        </w:tc>
        <w:tc>
          <w:tcPr>
            <w:tcW w:w="1508" w:type="dxa"/>
          </w:tcPr>
          <w:p w14:paraId="69D56880" w14:textId="77777777" w:rsidR="00816750" w:rsidRDefault="00816750"/>
        </w:tc>
        <w:tc>
          <w:tcPr>
            <w:tcW w:w="1334" w:type="dxa"/>
          </w:tcPr>
          <w:p w14:paraId="3B16EB8A" w14:textId="77777777" w:rsidR="00816750" w:rsidRDefault="00816750"/>
        </w:tc>
        <w:tc>
          <w:tcPr>
            <w:tcW w:w="2369" w:type="dxa"/>
          </w:tcPr>
          <w:p w14:paraId="7956DC54" w14:textId="77777777" w:rsidR="00816750" w:rsidRDefault="00816750"/>
        </w:tc>
        <w:tc>
          <w:tcPr>
            <w:tcW w:w="1769" w:type="dxa"/>
          </w:tcPr>
          <w:p w14:paraId="144F827F" w14:textId="77777777" w:rsidR="00816750" w:rsidRDefault="00816750"/>
        </w:tc>
      </w:tr>
    </w:tbl>
    <w:p w14:paraId="5038C9AC" w14:textId="77777777" w:rsidR="00816750" w:rsidRDefault="00816750"/>
    <w:p w14:paraId="2D9D9896" w14:textId="77777777" w:rsidR="00816750" w:rsidRDefault="00816750"/>
    <w:p w14:paraId="11F388D0" w14:textId="77777777" w:rsidR="00816750" w:rsidRDefault="00000000">
      <w:pPr>
        <w:pStyle w:val="Titre3"/>
      </w:pPr>
      <w:bookmarkStart w:id="13" w:name="_Toc14"/>
      <w:r>
        <w:t xml:space="preserve">BILAN DES EMISSIONS DE GAZ A EFFET DE SERRE (TEQCO2) </w:t>
      </w:r>
      <w:bookmarkEnd w:id="13"/>
    </w:p>
    <w:p w14:paraId="46D450A1" w14:textId="77777777" w:rsidR="00816750" w:rsidRDefault="00816750"/>
    <w:p w14:paraId="5A260BC0" w14:textId="77777777" w:rsidR="00816750" w:rsidRDefault="00000000">
      <w:r>
        <w:rPr>
          <w:rFonts w:asciiTheme="majorHAnsi" w:eastAsiaTheme="majorEastAsia" w:hAnsiTheme="majorHAnsi" w:cstheme="majorBidi"/>
        </w:rPr>
        <w:t>Il s’agit d’un bilan des émissions de gaz à effet de serre calculé en suivant par exemple les recommandations d’un site comme https://labos1point5.org</w:t>
      </w:r>
    </w:p>
    <w:tbl>
      <w:tblPr>
        <w:tblStyle w:val="Grilledutableau"/>
        <w:tblW w:w="9493" w:type="dxa"/>
        <w:tblLook w:val="04A0" w:firstRow="1" w:lastRow="0" w:firstColumn="1" w:lastColumn="0" w:noHBand="0" w:noVBand="1"/>
      </w:tblPr>
      <w:tblGrid>
        <w:gridCol w:w="5240"/>
        <w:gridCol w:w="1560"/>
        <w:gridCol w:w="2693"/>
      </w:tblGrid>
      <w:tr w:rsidR="00816750" w14:paraId="59FA90C0" w14:textId="77777777" w:rsidTr="008D4240">
        <w:tc>
          <w:tcPr>
            <w:tcW w:w="5240" w:type="dxa"/>
            <w:shd w:val="clear" w:color="auto" w:fill="44546A"/>
            <w:vAlign w:val="center"/>
          </w:tcPr>
          <w:p w14:paraId="009DA7BC" w14:textId="77777777" w:rsidR="00816750" w:rsidRDefault="00000000">
            <w:pPr>
              <w:jc w:val="center"/>
              <w:rPr>
                <w:b/>
                <w:color w:val="FFFFFF"/>
              </w:rPr>
            </w:pPr>
            <w:r>
              <w:rPr>
                <w:b/>
                <w:color w:val="FFFFFF" w:themeColor="background1"/>
              </w:rPr>
              <w:t>Type action (cf. listes)</w:t>
            </w:r>
          </w:p>
        </w:tc>
        <w:tc>
          <w:tcPr>
            <w:tcW w:w="1560" w:type="dxa"/>
            <w:shd w:val="clear" w:color="auto" w:fill="44546A"/>
            <w:vAlign w:val="center"/>
          </w:tcPr>
          <w:p w14:paraId="3B3888C0" w14:textId="77777777" w:rsidR="00816750" w:rsidRDefault="00000000">
            <w:pPr>
              <w:jc w:val="center"/>
              <w:rPr>
                <w:b/>
                <w:color w:val="FFFFFF"/>
              </w:rPr>
            </w:pPr>
            <w:r>
              <w:rPr>
                <w:b/>
                <w:color w:val="FFFFFF" w:themeColor="background1"/>
              </w:rPr>
              <w:t>Si trajet, nombre km</w:t>
            </w:r>
          </w:p>
        </w:tc>
        <w:tc>
          <w:tcPr>
            <w:tcW w:w="2693" w:type="dxa"/>
            <w:shd w:val="clear" w:color="auto" w:fill="44546A"/>
            <w:vAlign w:val="center"/>
          </w:tcPr>
          <w:p w14:paraId="02E30319" w14:textId="77777777" w:rsidR="00816750" w:rsidRDefault="00000000">
            <w:pPr>
              <w:jc w:val="center"/>
              <w:rPr>
                <w:b/>
                <w:color w:val="FFFFFF"/>
              </w:rPr>
            </w:pPr>
            <w:r>
              <w:rPr>
                <w:b/>
                <w:color w:val="FFFFFF" w:themeColor="background1"/>
              </w:rPr>
              <w:t>Équivalent CO2</w:t>
            </w:r>
          </w:p>
        </w:tc>
      </w:tr>
      <w:tr w:rsidR="00816750" w14:paraId="7F58E54C" w14:textId="77777777" w:rsidTr="008D4240">
        <w:tc>
          <w:tcPr>
            <w:tcW w:w="5240" w:type="dxa"/>
          </w:tcPr>
          <w:p w14:paraId="7C8FF834" w14:textId="4B59ED4F" w:rsidR="00816750" w:rsidRPr="00AF027A" w:rsidRDefault="00B63356">
            <w:r w:rsidRPr="00AF027A">
              <w:t xml:space="preserve">Participation </w:t>
            </w:r>
            <w:r w:rsidR="008D4240" w:rsidRPr="00AF027A">
              <w:t xml:space="preserve">au </w:t>
            </w:r>
            <w:r w:rsidRPr="00AF027A">
              <w:t xml:space="preserve">colloque </w:t>
            </w:r>
            <w:proofErr w:type="spellStart"/>
            <w:r w:rsidRPr="00AF027A">
              <w:t>Low-Coast</w:t>
            </w:r>
            <w:proofErr w:type="spellEnd"/>
            <w:r w:rsidR="008D4240" w:rsidRPr="00AF027A">
              <w:t xml:space="preserve"> (2 personnes)</w:t>
            </w:r>
          </w:p>
        </w:tc>
        <w:tc>
          <w:tcPr>
            <w:tcW w:w="1560" w:type="dxa"/>
          </w:tcPr>
          <w:p w14:paraId="3A31EDA9" w14:textId="3BB73F1C" w:rsidR="00816750" w:rsidRPr="008D4240" w:rsidRDefault="008D4240">
            <w:pPr>
              <w:rPr>
                <w:lang w:val="en-GB"/>
              </w:rPr>
            </w:pPr>
            <w:r>
              <w:rPr>
                <w:lang w:val="en-GB"/>
              </w:rPr>
              <w:t>1600 km</w:t>
            </w:r>
          </w:p>
        </w:tc>
        <w:tc>
          <w:tcPr>
            <w:tcW w:w="2693" w:type="dxa"/>
          </w:tcPr>
          <w:p w14:paraId="28772F28" w14:textId="61DBE7FA" w:rsidR="00816750" w:rsidRDefault="008D4240">
            <w:r>
              <w:t>20kg</w:t>
            </w:r>
          </w:p>
        </w:tc>
      </w:tr>
      <w:tr w:rsidR="00816750" w14:paraId="3761F542" w14:textId="77777777" w:rsidTr="008D4240">
        <w:tc>
          <w:tcPr>
            <w:tcW w:w="5240" w:type="dxa"/>
          </w:tcPr>
          <w:p w14:paraId="106197AA" w14:textId="77777777" w:rsidR="00816750" w:rsidRDefault="00816750"/>
        </w:tc>
        <w:tc>
          <w:tcPr>
            <w:tcW w:w="1560" w:type="dxa"/>
          </w:tcPr>
          <w:p w14:paraId="0B03FC66" w14:textId="77777777" w:rsidR="00816750" w:rsidRDefault="00816750"/>
        </w:tc>
        <w:tc>
          <w:tcPr>
            <w:tcW w:w="2693" w:type="dxa"/>
          </w:tcPr>
          <w:p w14:paraId="32F68BE7" w14:textId="77777777" w:rsidR="00816750" w:rsidRDefault="00816750"/>
        </w:tc>
      </w:tr>
      <w:tr w:rsidR="00816750" w14:paraId="2645FDB4" w14:textId="77777777" w:rsidTr="008D4240">
        <w:tc>
          <w:tcPr>
            <w:tcW w:w="5240" w:type="dxa"/>
          </w:tcPr>
          <w:p w14:paraId="440AC4BC" w14:textId="77777777" w:rsidR="00816750" w:rsidRDefault="00816750"/>
        </w:tc>
        <w:tc>
          <w:tcPr>
            <w:tcW w:w="1560" w:type="dxa"/>
          </w:tcPr>
          <w:p w14:paraId="6C2A3F61" w14:textId="77777777" w:rsidR="00816750" w:rsidRDefault="00816750"/>
        </w:tc>
        <w:tc>
          <w:tcPr>
            <w:tcW w:w="2693" w:type="dxa"/>
          </w:tcPr>
          <w:p w14:paraId="2BCE5956" w14:textId="77777777" w:rsidR="00816750" w:rsidRDefault="00816750"/>
        </w:tc>
      </w:tr>
      <w:tr w:rsidR="00816750" w14:paraId="4B0AB07A" w14:textId="77777777" w:rsidTr="008D4240">
        <w:tc>
          <w:tcPr>
            <w:tcW w:w="5240" w:type="dxa"/>
          </w:tcPr>
          <w:p w14:paraId="6622A47A" w14:textId="77777777" w:rsidR="00816750" w:rsidRDefault="00816750"/>
        </w:tc>
        <w:tc>
          <w:tcPr>
            <w:tcW w:w="1560" w:type="dxa"/>
          </w:tcPr>
          <w:p w14:paraId="5A0CBE1A" w14:textId="77777777" w:rsidR="00816750" w:rsidRDefault="00816750"/>
        </w:tc>
        <w:tc>
          <w:tcPr>
            <w:tcW w:w="2693" w:type="dxa"/>
          </w:tcPr>
          <w:p w14:paraId="35E5C6DC" w14:textId="77777777" w:rsidR="00816750" w:rsidRDefault="00816750"/>
        </w:tc>
      </w:tr>
      <w:tr w:rsidR="00816750" w14:paraId="10F9927F" w14:textId="77777777" w:rsidTr="008D4240">
        <w:tc>
          <w:tcPr>
            <w:tcW w:w="5240" w:type="dxa"/>
          </w:tcPr>
          <w:p w14:paraId="742107E4" w14:textId="77777777" w:rsidR="00816750" w:rsidRDefault="00816750"/>
        </w:tc>
        <w:tc>
          <w:tcPr>
            <w:tcW w:w="1560" w:type="dxa"/>
          </w:tcPr>
          <w:p w14:paraId="3238B249" w14:textId="77777777" w:rsidR="00816750" w:rsidRDefault="00816750"/>
        </w:tc>
        <w:tc>
          <w:tcPr>
            <w:tcW w:w="2693" w:type="dxa"/>
          </w:tcPr>
          <w:p w14:paraId="441C691F" w14:textId="77777777" w:rsidR="00816750" w:rsidRDefault="00816750"/>
        </w:tc>
      </w:tr>
    </w:tbl>
    <w:p w14:paraId="5175C982" w14:textId="77777777" w:rsidR="00816750" w:rsidRDefault="00816750"/>
    <w:p w14:paraId="2EC062FC" w14:textId="77777777" w:rsidR="00816750" w:rsidRDefault="00816750"/>
    <w:p w14:paraId="25A22076" w14:textId="77777777" w:rsidR="00816750" w:rsidRDefault="00000000">
      <w:pPr>
        <w:pStyle w:val="Titre3"/>
      </w:pPr>
      <w:bookmarkStart w:id="14" w:name="_Toc15"/>
      <w:r>
        <w:t>DEPENSES LIEES A LA SCIENCE OUVERTE</w:t>
      </w:r>
      <w:bookmarkEnd w:id="14"/>
    </w:p>
    <w:p w14:paraId="57C40A36" w14:textId="77777777" w:rsidR="00816750" w:rsidRDefault="00816750"/>
    <w:tbl>
      <w:tblPr>
        <w:tblStyle w:val="Grilledutableau"/>
        <w:tblW w:w="9493" w:type="dxa"/>
        <w:tblLook w:val="04A0" w:firstRow="1" w:lastRow="0" w:firstColumn="1" w:lastColumn="0" w:noHBand="0" w:noVBand="1"/>
      </w:tblPr>
      <w:tblGrid>
        <w:gridCol w:w="4957"/>
        <w:gridCol w:w="1843"/>
        <w:gridCol w:w="2693"/>
      </w:tblGrid>
      <w:tr w:rsidR="00816750" w14:paraId="1343F64A" w14:textId="77777777">
        <w:tc>
          <w:tcPr>
            <w:tcW w:w="4957" w:type="dxa"/>
            <w:shd w:val="clear" w:color="auto" w:fill="44546A"/>
            <w:vAlign w:val="center"/>
          </w:tcPr>
          <w:p w14:paraId="16C88E10" w14:textId="77777777" w:rsidR="00816750" w:rsidRDefault="00000000">
            <w:pPr>
              <w:jc w:val="center"/>
              <w:rPr>
                <w:b/>
                <w:color w:val="FFFFFF"/>
              </w:rPr>
            </w:pPr>
            <w:r>
              <w:rPr>
                <w:b/>
                <w:color w:val="FFFFFF" w:themeColor="background1"/>
              </w:rPr>
              <w:t>Type action (publication, stockage…à préciser)</w:t>
            </w:r>
          </w:p>
        </w:tc>
        <w:tc>
          <w:tcPr>
            <w:tcW w:w="1843" w:type="dxa"/>
            <w:shd w:val="clear" w:color="auto" w:fill="44546A"/>
            <w:vAlign w:val="center"/>
          </w:tcPr>
          <w:p w14:paraId="26FECA7D" w14:textId="77777777" w:rsidR="00816750" w:rsidRDefault="00000000">
            <w:pPr>
              <w:jc w:val="center"/>
              <w:rPr>
                <w:b/>
                <w:color w:val="FFFFFF"/>
              </w:rPr>
            </w:pPr>
            <w:r>
              <w:rPr>
                <w:b/>
                <w:color w:val="FFFFFF" w:themeColor="background1"/>
              </w:rPr>
              <w:t>Cout</w:t>
            </w:r>
          </w:p>
        </w:tc>
        <w:tc>
          <w:tcPr>
            <w:tcW w:w="2693" w:type="dxa"/>
            <w:shd w:val="clear" w:color="auto" w:fill="44546A"/>
            <w:vAlign w:val="center"/>
          </w:tcPr>
          <w:p w14:paraId="17AAEC9D" w14:textId="77777777" w:rsidR="00816750" w:rsidRDefault="00000000">
            <w:pPr>
              <w:jc w:val="center"/>
              <w:rPr>
                <w:b/>
                <w:color w:val="FFFFFF"/>
              </w:rPr>
            </w:pPr>
            <w:r>
              <w:rPr>
                <w:b/>
                <w:color w:val="FFFFFF" w:themeColor="background1"/>
              </w:rPr>
              <w:t>Prise en charge (TF ou ?)</w:t>
            </w:r>
          </w:p>
        </w:tc>
      </w:tr>
      <w:tr w:rsidR="00816750" w14:paraId="78FCBE89" w14:textId="77777777">
        <w:tc>
          <w:tcPr>
            <w:tcW w:w="4957" w:type="dxa"/>
          </w:tcPr>
          <w:p w14:paraId="314C31A7" w14:textId="77777777" w:rsidR="00816750" w:rsidRDefault="00816750"/>
        </w:tc>
        <w:tc>
          <w:tcPr>
            <w:tcW w:w="1843" w:type="dxa"/>
          </w:tcPr>
          <w:p w14:paraId="5319930E" w14:textId="77777777" w:rsidR="00816750" w:rsidRDefault="00816750"/>
        </w:tc>
        <w:tc>
          <w:tcPr>
            <w:tcW w:w="2693" w:type="dxa"/>
          </w:tcPr>
          <w:p w14:paraId="172B738E" w14:textId="77777777" w:rsidR="00816750" w:rsidRDefault="00816750"/>
        </w:tc>
      </w:tr>
      <w:tr w:rsidR="00816750" w14:paraId="19820D50" w14:textId="77777777">
        <w:tc>
          <w:tcPr>
            <w:tcW w:w="4957" w:type="dxa"/>
          </w:tcPr>
          <w:p w14:paraId="13269791" w14:textId="77777777" w:rsidR="00816750" w:rsidRDefault="00816750"/>
        </w:tc>
        <w:tc>
          <w:tcPr>
            <w:tcW w:w="1843" w:type="dxa"/>
          </w:tcPr>
          <w:p w14:paraId="4A914AA6" w14:textId="77777777" w:rsidR="00816750" w:rsidRDefault="00816750"/>
        </w:tc>
        <w:tc>
          <w:tcPr>
            <w:tcW w:w="2693" w:type="dxa"/>
          </w:tcPr>
          <w:p w14:paraId="42E9AC41" w14:textId="77777777" w:rsidR="00816750" w:rsidRDefault="00816750"/>
        </w:tc>
      </w:tr>
      <w:tr w:rsidR="00816750" w14:paraId="3254E025" w14:textId="77777777">
        <w:tc>
          <w:tcPr>
            <w:tcW w:w="4957" w:type="dxa"/>
          </w:tcPr>
          <w:p w14:paraId="2D45656B" w14:textId="77777777" w:rsidR="00816750" w:rsidRDefault="00816750"/>
        </w:tc>
        <w:tc>
          <w:tcPr>
            <w:tcW w:w="1843" w:type="dxa"/>
          </w:tcPr>
          <w:p w14:paraId="5A508BEB" w14:textId="77777777" w:rsidR="00816750" w:rsidRDefault="00816750"/>
        </w:tc>
        <w:tc>
          <w:tcPr>
            <w:tcW w:w="2693" w:type="dxa"/>
          </w:tcPr>
          <w:p w14:paraId="5F148C3D" w14:textId="77777777" w:rsidR="00816750" w:rsidRDefault="00816750"/>
        </w:tc>
      </w:tr>
      <w:tr w:rsidR="00816750" w14:paraId="3AD824E7" w14:textId="77777777">
        <w:tc>
          <w:tcPr>
            <w:tcW w:w="4957" w:type="dxa"/>
          </w:tcPr>
          <w:p w14:paraId="7D27B910" w14:textId="77777777" w:rsidR="00816750" w:rsidRDefault="00816750"/>
        </w:tc>
        <w:tc>
          <w:tcPr>
            <w:tcW w:w="1843" w:type="dxa"/>
          </w:tcPr>
          <w:p w14:paraId="77F3A1E8" w14:textId="77777777" w:rsidR="00816750" w:rsidRDefault="00816750"/>
        </w:tc>
        <w:tc>
          <w:tcPr>
            <w:tcW w:w="2693" w:type="dxa"/>
          </w:tcPr>
          <w:p w14:paraId="58972E4D" w14:textId="77777777" w:rsidR="00816750" w:rsidRDefault="00816750"/>
        </w:tc>
      </w:tr>
      <w:tr w:rsidR="00816750" w14:paraId="14209420" w14:textId="77777777">
        <w:tc>
          <w:tcPr>
            <w:tcW w:w="4957" w:type="dxa"/>
          </w:tcPr>
          <w:p w14:paraId="110C7F19" w14:textId="77777777" w:rsidR="00816750" w:rsidRDefault="00816750"/>
        </w:tc>
        <w:tc>
          <w:tcPr>
            <w:tcW w:w="1843" w:type="dxa"/>
          </w:tcPr>
          <w:p w14:paraId="27749902" w14:textId="77777777" w:rsidR="00816750" w:rsidRDefault="00816750"/>
        </w:tc>
        <w:tc>
          <w:tcPr>
            <w:tcW w:w="2693" w:type="dxa"/>
          </w:tcPr>
          <w:p w14:paraId="3F1E9AAC" w14:textId="77777777" w:rsidR="00816750" w:rsidRDefault="00816750"/>
        </w:tc>
      </w:tr>
    </w:tbl>
    <w:p w14:paraId="40DF48B8" w14:textId="77777777" w:rsidR="00816750" w:rsidRDefault="00816750"/>
    <w:p w14:paraId="50F5A46B" w14:textId="77777777" w:rsidR="00816750" w:rsidRDefault="00816750"/>
    <w:p w14:paraId="7AB17416" w14:textId="77777777" w:rsidR="00816750" w:rsidRDefault="00816750"/>
    <w:sectPr w:rsidR="00816750">
      <w:headerReference w:type="default" r:id="rId19"/>
      <w:footerReference w:type="default" r:id="rId20"/>
      <w:pgSz w:w="11906" w:h="16838"/>
      <w:pgMar w:top="1084" w:right="850" w:bottom="1134" w:left="1134" w:header="9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0DBB7" w14:textId="77777777" w:rsidR="002B2521" w:rsidRDefault="002B2521">
      <w:pPr>
        <w:spacing w:after="0" w:line="240" w:lineRule="auto"/>
      </w:pPr>
      <w:r>
        <w:separator/>
      </w:r>
    </w:p>
  </w:endnote>
  <w:endnote w:type="continuationSeparator" w:id="0">
    <w:p w14:paraId="561B7E87" w14:textId="77777777" w:rsidR="002B2521" w:rsidRDefault="002B25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defined">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7634576"/>
      <w:docPartObj>
        <w:docPartGallery w:val="Page Numbers (Bottom of Page)"/>
        <w:docPartUnique/>
      </w:docPartObj>
    </w:sdtPr>
    <w:sdtContent>
      <w:p w14:paraId="648C2824" w14:textId="77777777" w:rsidR="00816750" w:rsidRDefault="00000000">
        <w:pPr>
          <w:pStyle w:val="Pieddepage"/>
          <w:jc w:val="right"/>
        </w:pPr>
        <w:r>
          <w:fldChar w:fldCharType="begin"/>
        </w:r>
        <w:r>
          <w:instrText>PAGE   \* MERGEFORMAT</w:instrText>
        </w:r>
        <w:r>
          <w:fldChar w:fldCharType="separate"/>
        </w:r>
        <w:r>
          <w:t>5</w:t>
        </w:r>
        <w:r>
          <w:fldChar w:fldCharType="end"/>
        </w:r>
      </w:p>
    </w:sdtContent>
  </w:sdt>
  <w:p w14:paraId="6FECC74A" w14:textId="77777777" w:rsidR="00816750" w:rsidRDefault="00000000">
    <w:pPr>
      <w:pStyle w:val="Pieddepage"/>
      <w:rPr>
        <w:sz w:val="18"/>
      </w:rPr>
    </w:pPr>
    <w:r>
      <w:rPr>
        <w:sz w:val="18"/>
      </w:rPr>
      <w:t>Reporting annuel pour TERRA FORMA. Version 1.0 (Terminé). 06/07/22.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6DA11" w14:textId="77777777" w:rsidR="002B2521" w:rsidRDefault="002B2521">
      <w:pPr>
        <w:spacing w:after="0" w:line="240" w:lineRule="auto"/>
      </w:pPr>
      <w:r>
        <w:separator/>
      </w:r>
    </w:p>
  </w:footnote>
  <w:footnote w:type="continuationSeparator" w:id="0">
    <w:p w14:paraId="0B5346D3" w14:textId="77777777" w:rsidR="002B2521" w:rsidRDefault="002B25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DDD31" w14:textId="77777777" w:rsidR="00816750" w:rsidRDefault="00816750"/>
  <w:p w14:paraId="170B7D0A" w14:textId="77777777" w:rsidR="00816750" w:rsidRDefault="0081675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757C7"/>
    <w:multiLevelType w:val="hybridMultilevel"/>
    <w:tmpl w:val="80BE5C98"/>
    <w:lvl w:ilvl="0" w:tplc="90C20680">
      <w:start w:val="1"/>
      <w:numFmt w:val="bullet"/>
      <w:lvlText w:val=""/>
      <w:lvlJc w:val="left"/>
      <w:pPr>
        <w:ind w:left="720" w:hanging="360"/>
      </w:pPr>
      <w:rPr>
        <w:rFonts w:ascii="Symbol" w:hAnsi="Symbol" w:hint="default"/>
      </w:rPr>
    </w:lvl>
    <w:lvl w:ilvl="1" w:tplc="DAC412E6">
      <w:start w:val="1"/>
      <w:numFmt w:val="bullet"/>
      <w:lvlText w:val="o"/>
      <w:lvlJc w:val="left"/>
      <w:pPr>
        <w:ind w:left="1440" w:hanging="360"/>
      </w:pPr>
      <w:rPr>
        <w:rFonts w:ascii="Courier New" w:hAnsi="Courier New" w:cs="Courier New" w:hint="default"/>
      </w:rPr>
    </w:lvl>
    <w:lvl w:ilvl="2" w:tplc="4C420374">
      <w:start w:val="1"/>
      <w:numFmt w:val="bullet"/>
      <w:lvlText w:val=""/>
      <w:lvlJc w:val="left"/>
      <w:pPr>
        <w:ind w:left="2160" w:hanging="360"/>
      </w:pPr>
      <w:rPr>
        <w:rFonts w:ascii="Wingdings" w:hAnsi="Wingdings" w:hint="default"/>
      </w:rPr>
    </w:lvl>
    <w:lvl w:ilvl="3" w:tplc="BC7A3850">
      <w:start w:val="1"/>
      <w:numFmt w:val="bullet"/>
      <w:lvlText w:val=""/>
      <w:lvlJc w:val="left"/>
      <w:pPr>
        <w:ind w:left="2880" w:hanging="360"/>
      </w:pPr>
      <w:rPr>
        <w:rFonts w:ascii="Symbol" w:hAnsi="Symbol" w:hint="default"/>
      </w:rPr>
    </w:lvl>
    <w:lvl w:ilvl="4" w:tplc="C8E482D4">
      <w:start w:val="1"/>
      <w:numFmt w:val="bullet"/>
      <w:lvlText w:val="o"/>
      <w:lvlJc w:val="left"/>
      <w:pPr>
        <w:ind w:left="3600" w:hanging="360"/>
      </w:pPr>
      <w:rPr>
        <w:rFonts w:ascii="Courier New" w:hAnsi="Courier New" w:cs="Courier New" w:hint="default"/>
      </w:rPr>
    </w:lvl>
    <w:lvl w:ilvl="5" w:tplc="677EBE4C">
      <w:start w:val="1"/>
      <w:numFmt w:val="bullet"/>
      <w:lvlText w:val=""/>
      <w:lvlJc w:val="left"/>
      <w:pPr>
        <w:ind w:left="4320" w:hanging="360"/>
      </w:pPr>
      <w:rPr>
        <w:rFonts w:ascii="Wingdings" w:hAnsi="Wingdings" w:hint="default"/>
      </w:rPr>
    </w:lvl>
    <w:lvl w:ilvl="6" w:tplc="20D85DCE">
      <w:start w:val="1"/>
      <w:numFmt w:val="bullet"/>
      <w:lvlText w:val=""/>
      <w:lvlJc w:val="left"/>
      <w:pPr>
        <w:ind w:left="5040" w:hanging="360"/>
      </w:pPr>
      <w:rPr>
        <w:rFonts w:ascii="Symbol" w:hAnsi="Symbol" w:hint="default"/>
      </w:rPr>
    </w:lvl>
    <w:lvl w:ilvl="7" w:tplc="3112D758">
      <w:start w:val="1"/>
      <w:numFmt w:val="bullet"/>
      <w:lvlText w:val="o"/>
      <w:lvlJc w:val="left"/>
      <w:pPr>
        <w:ind w:left="5760" w:hanging="360"/>
      </w:pPr>
      <w:rPr>
        <w:rFonts w:ascii="Courier New" w:hAnsi="Courier New" w:cs="Courier New" w:hint="default"/>
      </w:rPr>
    </w:lvl>
    <w:lvl w:ilvl="8" w:tplc="00B099BC">
      <w:start w:val="1"/>
      <w:numFmt w:val="bullet"/>
      <w:lvlText w:val=""/>
      <w:lvlJc w:val="left"/>
      <w:pPr>
        <w:ind w:left="6480" w:hanging="360"/>
      </w:pPr>
      <w:rPr>
        <w:rFonts w:ascii="Wingdings" w:hAnsi="Wingdings" w:hint="default"/>
      </w:rPr>
    </w:lvl>
  </w:abstractNum>
  <w:abstractNum w:abstractNumId="1" w15:restartNumberingAfterBreak="0">
    <w:nsid w:val="243F4BBA"/>
    <w:multiLevelType w:val="hybridMultilevel"/>
    <w:tmpl w:val="CF5EE956"/>
    <w:lvl w:ilvl="0" w:tplc="17B00906">
      <w:start w:val="1"/>
      <w:numFmt w:val="bullet"/>
      <w:lvlText w:val="–"/>
      <w:lvlJc w:val="left"/>
      <w:pPr>
        <w:ind w:left="709" w:hanging="360"/>
      </w:pPr>
      <w:rPr>
        <w:rFonts w:ascii="Arial" w:eastAsia="Arial" w:hAnsi="Arial" w:cs="Arial" w:hint="default"/>
      </w:rPr>
    </w:lvl>
    <w:lvl w:ilvl="1" w:tplc="71E268D4">
      <w:start w:val="1"/>
      <w:numFmt w:val="bullet"/>
      <w:lvlText w:val="o"/>
      <w:lvlJc w:val="left"/>
      <w:pPr>
        <w:ind w:left="1429" w:hanging="360"/>
      </w:pPr>
      <w:rPr>
        <w:rFonts w:ascii="Courier New" w:eastAsia="Courier New" w:hAnsi="Courier New" w:cs="Courier New" w:hint="default"/>
      </w:rPr>
    </w:lvl>
    <w:lvl w:ilvl="2" w:tplc="2D7C4DF4">
      <w:start w:val="1"/>
      <w:numFmt w:val="bullet"/>
      <w:lvlText w:val="§"/>
      <w:lvlJc w:val="left"/>
      <w:pPr>
        <w:ind w:left="2149" w:hanging="360"/>
      </w:pPr>
      <w:rPr>
        <w:rFonts w:ascii="Wingdings" w:eastAsia="Wingdings" w:hAnsi="Wingdings" w:cs="Wingdings" w:hint="default"/>
      </w:rPr>
    </w:lvl>
    <w:lvl w:ilvl="3" w:tplc="15C0E022">
      <w:start w:val="1"/>
      <w:numFmt w:val="bullet"/>
      <w:lvlText w:val="·"/>
      <w:lvlJc w:val="left"/>
      <w:pPr>
        <w:ind w:left="2869" w:hanging="360"/>
      </w:pPr>
      <w:rPr>
        <w:rFonts w:ascii="Symbol" w:eastAsia="Symbol" w:hAnsi="Symbol" w:cs="Symbol" w:hint="default"/>
      </w:rPr>
    </w:lvl>
    <w:lvl w:ilvl="4" w:tplc="0DB8CAAC">
      <w:start w:val="1"/>
      <w:numFmt w:val="bullet"/>
      <w:lvlText w:val="o"/>
      <w:lvlJc w:val="left"/>
      <w:pPr>
        <w:ind w:left="3589" w:hanging="360"/>
      </w:pPr>
      <w:rPr>
        <w:rFonts w:ascii="Courier New" w:eastAsia="Courier New" w:hAnsi="Courier New" w:cs="Courier New" w:hint="default"/>
      </w:rPr>
    </w:lvl>
    <w:lvl w:ilvl="5" w:tplc="D6A29104">
      <w:start w:val="1"/>
      <w:numFmt w:val="bullet"/>
      <w:lvlText w:val="§"/>
      <w:lvlJc w:val="left"/>
      <w:pPr>
        <w:ind w:left="4309" w:hanging="360"/>
      </w:pPr>
      <w:rPr>
        <w:rFonts w:ascii="Wingdings" w:eastAsia="Wingdings" w:hAnsi="Wingdings" w:cs="Wingdings" w:hint="default"/>
      </w:rPr>
    </w:lvl>
    <w:lvl w:ilvl="6" w:tplc="D55E110A">
      <w:start w:val="1"/>
      <w:numFmt w:val="bullet"/>
      <w:lvlText w:val="·"/>
      <w:lvlJc w:val="left"/>
      <w:pPr>
        <w:ind w:left="5029" w:hanging="360"/>
      </w:pPr>
      <w:rPr>
        <w:rFonts w:ascii="Symbol" w:eastAsia="Symbol" w:hAnsi="Symbol" w:cs="Symbol" w:hint="default"/>
      </w:rPr>
    </w:lvl>
    <w:lvl w:ilvl="7" w:tplc="2FB24B90">
      <w:start w:val="1"/>
      <w:numFmt w:val="bullet"/>
      <w:lvlText w:val="o"/>
      <w:lvlJc w:val="left"/>
      <w:pPr>
        <w:ind w:left="5749" w:hanging="360"/>
      </w:pPr>
      <w:rPr>
        <w:rFonts w:ascii="Courier New" w:eastAsia="Courier New" w:hAnsi="Courier New" w:cs="Courier New" w:hint="default"/>
      </w:rPr>
    </w:lvl>
    <w:lvl w:ilvl="8" w:tplc="28546108">
      <w:start w:val="1"/>
      <w:numFmt w:val="bullet"/>
      <w:lvlText w:val="§"/>
      <w:lvlJc w:val="left"/>
      <w:pPr>
        <w:ind w:left="6469" w:hanging="360"/>
      </w:pPr>
      <w:rPr>
        <w:rFonts w:ascii="Wingdings" w:eastAsia="Wingdings" w:hAnsi="Wingdings" w:cs="Wingdings" w:hint="default"/>
      </w:rPr>
    </w:lvl>
  </w:abstractNum>
  <w:abstractNum w:abstractNumId="2" w15:restartNumberingAfterBreak="0">
    <w:nsid w:val="275A5DD8"/>
    <w:multiLevelType w:val="hybridMultilevel"/>
    <w:tmpl w:val="F9DAB69C"/>
    <w:lvl w:ilvl="0" w:tplc="2706585E">
      <w:start w:val="5"/>
      <w:numFmt w:val="bullet"/>
      <w:lvlText w:val="-"/>
      <w:lvlJc w:val="left"/>
      <w:pPr>
        <w:ind w:left="720" w:hanging="360"/>
      </w:pPr>
      <w:rPr>
        <w:rFonts w:ascii="Arial" w:eastAsiaTheme="minorHAnsi" w:hAnsi="Arial" w:cs="Arial" w:hint="default"/>
      </w:rPr>
    </w:lvl>
    <w:lvl w:ilvl="1" w:tplc="92B843C8">
      <w:start w:val="1"/>
      <w:numFmt w:val="bullet"/>
      <w:lvlText w:val="o"/>
      <w:lvlJc w:val="left"/>
      <w:pPr>
        <w:ind w:left="1440" w:hanging="360"/>
      </w:pPr>
      <w:rPr>
        <w:rFonts w:ascii="Courier New" w:hAnsi="Courier New" w:cs="Courier New" w:hint="default"/>
      </w:rPr>
    </w:lvl>
    <w:lvl w:ilvl="2" w:tplc="B9BCE582">
      <w:start w:val="1"/>
      <w:numFmt w:val="bullet"/>
      <w:lvlText w:val=""/>
      <w:lvlJc w:val="left"/>
      <w:pPr>
        <w:ind w:left="2160" w:hanging="360"/>
      </w:pPr>
      <w:rPr>
        <w:rFonts w:ascii="Wingdings" w:hAnsi="Wingdings" w:hint="default"/>
      </w:rPr>
    </w:lvl>
    <w:lvl w:ilvl="3" w:tplc="338E5DA2">
      <w:start w:val="1"/>
      <w:numFmt w:val="bullet"/>
      <w:lvlText w:val=""/>
      <w:lvlJc w:val="left"/>
      <w:pPr>
        <w:ind w:left="2880" w:hanging="360"/>
      </w:pPr>
      <w:rPr>
        <w:rFonts w:ascii="Symbol" w:hAnsi="Symbol" w:hint="default"/>
      </w:rPr>
    </w:lvl>
    <w:lvl w:ilvl="4" w:tplc="67A0E02A">
      <w:start w:val="1"/>
      <w:numFmt w:val="bullet"/>
      <w:lvlText w:val="o"/>
      <w:lvlJc w:val="left"/>
      <w:pPr>
        <w:ind w:left="3600" w:hanging="360"/>
      </w:pPr>
      <w:rPr>
        <w:rFonts w:ascii="Courier New" w:hAnsi="Courier New" w:cs="Courier New" w:hint="default"/>
      </w:rPr>
    </w:lvl>
    <w:lvl w:ilvl="5" w:tplc="395E36FA">
      <w:start w:val="1"/>
      <w:numFmt w:val="bullet"/>
      <w:lvlText w:val=""/>
      <w:lvlJc w:val="left"/>
      <w:pPr>
        <w:ind w:left="4320" w:hanging="360"/>
      </w:pPr>
      <w:rPr>
        <w:rFonts w:ascii="Wingdings" w:hAnsi="Wingdings" w:hint="default"/>
      </w:rPr>
    </w:lvl>
    <w:lvl w:ilvl="6" w:tplc="932EE6E2">
      <w:start w:val="1"/>
      <w:numFmt w:val="bullet"/>
      <w:lvlText w:val=""/>
      <w:lvlJc w:val="left"/>
      <w:pPr>
        <w:ind w:left="5040" w:hanging="360"/>
      </w:pPr>
      <w:rPr>
        <w:rFonts w:ascii="Symbol" w:hAnsi="Symbol" w:hint="default"/>
      </w:rPr>
    </w:lvl>
    <w:lvl w:ilvl="7" w:tplc="00D64A58">
      <w:start w:val="1"/>
      <w:numFmt w:val="bullet"/>
      <w:lvlText w:val="o"/>
      <w:lvlJc w:val="left"/>
      <w:pPr>
        <w:ind w:left="5760" w:hanging="360"/>
      </w:pPr>
      <w:rPr>
        <w:rFonts w:ascii="Courier New" w:hAnsi="Courier New" w:cs="Courier New" w:hint="default"/>
      </w:rPr>
    </w:lvl>
    <w:lvl w:ilvl="8" w:tplc="90F808C2">
      <w:start w:val="1"/>
      <w:numFmt w:val="bullet"/>
      <w:lvlText w:val=""/>
      <w:lvlJc w:val="left"/>
      <w:pPr>
        <w:ind w:left="6480" w:hanging="360"/>
      </w:pPr>
      <w:rPr>
        <w:rFonts w:ascii="Wingdings" w:hAnsi="Wingdings" w:hint="default"/>
      </w:rPr>
    </w:lvl>
  </w:abstractNum>
  <w:num w:numId="1" w16cid:durableId="636297559">
    <w:abstractNumId w:val="0"/>
  </w:num>
  <w:num w:numId="2" w16cid:durableId="1378896848">
    <w:abstractNumId w:val="2"/>
  </w:num>
  <w:num w:numId="3" w16cid:durableId="21181359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750"/>
    <w:rsid w:val="001459AA"/>
    <w:rsid w:val="002B2521"/>
    <w:rsid w:val="005B7B3C"/>
    <w:rsid w:val="00816750"/>
    <w:rsid w:val="008526C8"/>
    <w:rsid w:val="008D4240"/>
    <w:rsid w:val="008F3F71"/>
    <w:rsid w:val="00AF027A"/>
    <w:rsid w:val="00B63356"/>
    <w:rsid w:val="00EE45BE"/>
    <w:rsid w:val="00F035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5E04A"/>
  <w15:docId w15:val="{7559D1A4-3C18-4CB8-A175-D2B348F42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paragraph" w:styleId="Titre1">
    <w:name w:val="heading 1"/>
    <w:basedOn w:val="Normal"/>
    <w:next w:val="Normal"/>
    <w:link w:val="Titre1Car"/>
    <w:uiPriority w:val="9"/>
    <w:qFormat/>
    <w:pPr>
      <w:keepNext/>
      <w:keepLines/>
      <w:spacing w:before="480" w:after="0"/>
      <w:outlineLvl w:val="0"/>
    </w:pPr>
    <w:rPr>
      <w:rFonts w:asciiTheme="majorHAnsi" w:eastAsiaTheme="majorEastAsia" w:hAnsiTheme="majorHAnsi" w:cstheme="majorBidi"/>
      <w:b/>
      <w:bCs/>
      <w:color w:val="000000" w:themeColor="text1"/>
      <w:sz w:val="48"/>
      <w:szCs w:val="48"/>
    </w:rPr>
  </w:style>
  <w:style w:type="paragraph" w:styleId="Titre2">
    <w:name w:val="heading 2"/>
    <w:basedOn w:val="Normal"/>
    <w:next w:val="Normal"/>
    <w:link w:val="Titre2Car"/>
    <w:uiPriority w:val="9"/>
    <w:unhideWhenUsed/>
    <w:qFormat/>
    <w:pPr>
      <w:keepNext/>
      <w:keepLines/>
      <w:spacing w:before="200" w:after="0"/>
      <w:outlineLvl w:val="1"/>
    </w:pPr>
    <w:rPr>
      <w:rFonts w:asciiTheme="majorHAnsi" w:eastAsiaTheme="majorEastAsia" w:hAnsiTheme="majorHAnsi" w:cstheme="majorBidi"/>
      <w:b/>
      <w:bCs/>
      <w:color w:val="000000" w:themeColor="text1"/>
      <w:sz w:val="40"/>
    </w:rPr>
  </w:style>
  <w:style w:type="paragraph" w:styleId="Titre3">
    <w:name w:val="heading 3"/>
    <w:basedOn w:val="Normal"/>
    <w:next w:val="Normal"/>
    <w:link w:val="Titre3Car"/>
    <w:uiPriority w:val="9"/>
    <w:unhideWhenUsed/>
    <w:qFormat/>
    <w:pPr>
      <w:keepNext/>
      <w:keepLines/>
      <w:spacing w:before="200" w:after="0"/>
      <w:outlineLvl w:val="2"/>
    </w:pPr>
    <w:rPr>
      <w:rFonts w:asciiTheme="majorHAnsi" w:eastAsiaTheme="majorEastAsia" w:hAnsiTheme="majorHAnsi" w:cstheme="majorBidi"/>
      <w:b/>
      <w:bCs/>
      <w:i/>
      <w:iCs/>
      <w:color w:val="000000" w:themeColor="text1"/>
      <w:sz w:val="36"/>
      <w:szCs w:val="36"/>
    </w:rPr>
  </w:style>
  <w:style w:type="paragraph" w:styleId="Titre4">
    <w:name w:val="heading 4"/>
    <w:basedOn w:val="Normal"/>
    <w:next w:val="Normal"/>
    <w:link w:val="Titre4Car"/>
    <w:uiPriority w:val="9"/>
    <w:unhideWhenUsed/>
    <w:qFormat/>
    <w:pPr>
      <w:keepNext/>
      <w:keepLines/>
      <w:spacing w:before="200" w:after="0"/>
      <w:outlineLvl w:val="3"/>
    </w:pPr>
    <w:rPr>
      <w:rFonts w:asciiTheme="majorHAnsi" w:eastAsiaTheme="majorEastAsia" w:hAnsiTheme="majorHAnsi" w:cstheme="majorBidi"/>
      <w:color w:val="232323"/>
      <w:sz w:val="32"/>
      <w:szCs w:val="32"/>
    </w:rPr>
  </w:style>
  <w:style w:type="paragraph" w:styleId="Titre5">
    <w:name w:val="heading 5"/>
    <w:basedOn w:val="Normal"/>
    <w:next w:val="Normal"/>
    <w:link w:val="Titre5Car"/>
    <w:uiPriority w:val="9"/>
    <w:unhideWhenUsed/>
    <w:qFormat/>
    <w:pPr>
      <w:keepNext/>
      <w:keepLines/>
      <w:spacing w:before="200" w:after="0"/>
      <w:outlineLvl w:val="4"/>
    </w:pPr>
    <w:rPr>
      <w:rFonts w:asciiTheme="majorHAnsi" w:eastAsiaTheme="majorEastAsia" w:hAnsiTheme="majorHAnsi" w:cstheme="majorBidi"/>
      <w:b/>
      <w:bCs/>
      <w:color w:val="444444"/>
      <w:sz w:val="28"/>
      <w:szCs w:val="28"/>
    </w:rPr>
  </w:style>
  <w:style w:type="paragraph" w:styleId="Titre6">
    <w:name w:val="heading 6"/>
    <w:basedOn w:val="Normal"/>
    <w:next w:val="Normal"/>
    <w:link w:val="Titre6Car"/>
    <w:uiPriority w:val="9"/>
    <w:unhideWhenUsed/>
    <w:qFormat/>
    <w:pPr>
      <w:keepNext/>
      <w:keepLines/>
      <w:spacing w:before="200" w:after="0"/>
      <w:outlineLvl w:val="5"/>
    </w:pPr>
    <w:rPr>
      <w:rFonts w:asciiTheme="majorHAnsi" w:eastAsiaTheme="majorEastAsia" w:hAnsiTheme="majorHAnsi" w:cstheme="majorBidi"/>
      <w:i/>
      <w:iCs/>
      <w:color w:val="232323"/>
      <w:sz w:val="28"/>
      <w:szCs w:val="28"/>
    </w:rPr>
  </w:style>
  <w:style w:type="paragraph" w:styleId="Titre7">
    <w:name w:val="heading 7"/>
    <w:basedOn w:val="Normal"/>
    <w:next w:val="Normal"/>
    <w:link w:val="Titre7Car"/>
    <w:uiPriority w:val="9"/>
    <w:unhideWhenUsed/>
    <w:qFormat/>
    <w:pPr>
      <w:keepNext/>
      <w:keepLines/>
      <w:spacing w:before="200" w:after="0"/>
      <w:outlineLvl w:val="6"/>
    </w:pPr>
    <w:rPr>
      <w:rFonts w:asciiTheme="majorHAnsi" w:eastAsiaTheme="majorEastAsia" w:hAnsiTheme="majorHAnsi" w:cstheme="majorBidi"/>
      <w:b/>
      <w:bCs/>
      <w:color w:val="606060"/>
      <w:sz w:val="24"/>
      <w:szCs w:val="24"/>
    </w:rPr>
  </w:style>
  <w:style w:type="paragraph" w:styleId="Titre8">
    <w:name w:val="heading 8"/>
    <w:basedOn w:val="Normal"/>
    <w:next w:val="Normal"/>
    <w:link w:val="Titre8Car"/>
    <w:uiPriority w:val="9"/>
    <w:unhideWhenUsed/>
    <w:qFormat/>
    <w:pPr>
      <w:keepNext/>
      <w:keepLines/>
      <w:spacing w:before="200" w:after="0"/>
      <w:outlineLvl w:val="7"/>
    </w:pPr>
    <w:rPr>
      <w:rFonts w:asciiTheme="majorHAnsi" w:eastAsiaTheme="majorEastAsia" w:hAnsiTheme="majorHAnsi" w:cstheme="majorBidi"/>
      <w:color w:val="444444"/>
      <w:sz w:val="24"/>
      <w:szCs w:val="24"/>
    </w:rPr>
  </w:style>
  <w:style w:type="paragraph" w:styleId="Titre9">
    <w:name w:val="heading 9"/>
    <w:basedOn w:val="Normal"/>
    <w:next w:val="Normal"/>
    <w:link w:val="Titre9Car"/>
    <w:uiPriority w:val="9"/>
    <w:unhideWhenUsed/>
    <w:qFormat/>
    <w:pPr>
      <w:keepNext/>
      <w:keepLines/>
      <w:spacing w:before="200" w:after="0"/>
      <w:outlineLvl w:val="8"/>
    </w:pPr>
    <w:rPr>
      <w:rFonts w:asciiTheme="majorHAnsi" w:eastAsiaTheme="majorEastAsia" w:hAnsiTheme="majorHAnsi" w:cstheme="majorBidi"/>
      <w:i/>
      <w:iCs/>
      <w:color w:val="444444"/>
      <w:sz w:val="23"/>
      <w:szCs w:val="23"/>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character" w:customStyle="1" w:styleId="TitleChar">
    <w:name w:val="Title Char"/>
    <w:basedOn w:val="Policepardfaut"/>
    <w:uiPriority w:val="10"/>
    <w:rPr>
      <w:sz w:val="48"/>
      <w:szCs w:val="48"/>
    </w:rPr>
  </w:style>
  <w:style w:type="character" w:customStyle="1" w:styleId="SubtitleChar">
    <w:name w:val="Subtitle Char"/>
    <w:basedOn w:val="Policepardfau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Policepardfaut"/>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Titre1Car">
    <w:name w:val="Titre 1 Car"/>
    <w:basedOn w:val="Policepardfaut"/>
    <w:link w:val="Titre1"/>
    <w:uiPriority w:val="9"/>
    <w:rPr>
      <w:rFonts w:ascii="Arial" w:eastAsia="Arial" w:hAnsi="Arial" w:cs="Arial"/>
      <w:sz w:val="40"/>
      <w:szCs w:val="40"/>
    </w:rPr>
  </w:style>
  <w:style w:type="character" w:customStyle="1" w:styleId="Titre2Car">
    <w:name w:val="Titre 2 Car"/>
    <w:basedOn w:val="Policepardfaut"/>
    <w:link w:val="Titre2"/>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character" w:customStyle="1" w:styleId="TitreCar">
    <w:name w:val="Titre Car"/>
    <w:basedOn w:val="Policepardfaut"/>
    <w:link w:val="Titre"/>
    <w:uiPriority w:val="10"/>
    <w:rPr>
      <w:sz w:val="48"/>
      <w:szCs w:val="48"/>
    </w:rPr>
  </w:style>
  <w:style w:type="character" w:customStyle="1" w:styleId="Sous-titreCar">
    <w:name w:val="Sous-titre Car"/>
    <w:basedOn w:val="Policepardfaut"/>
    <w:link w:val="Sous-titre"/>
    <w:uiPriority w:val="11"/>
    <w:rPr>
      <w:sz w:val="24"/>
      <w:szCs w:val="24"/>
    </w:rPr>
  </w:style>
  <w:style w:type="character" w:customStyle="1" w:styleId="CitationCar">
    <w:name w:val="Citation Car"/>
    <w:link w:val="Citation"/>
    <w:uiPriority w:val="29"/>
    <w:rPr>
      <w:i/>
    </w:rPr>
  </w:style>
  <w:style w:type="character" w:customStyle="1" w:styleId="CitationintenseCar">
    <w:name w:val="Citation intense Car"/>
    <w:link w:val="Citationintense"/>
    <w:uiPriority w:val="30"/>
    <w:rPr>
      <w:i/>
    </w:rPr>
  </w:style>
  <w:style w:type="character" w:customStyle="1" w:styleId="En-tteCar">
    <w:name w:val="En-tête Car"/>
    <w:basedOn w:val="Policepardfaut"/>
    <w:link w:val="En-tte"/>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rPr>
      <w:b/>
      <w:bCs/>
      <w:color w:val="5B9BD5" w:themeColor="accent1"/>
      <w:sz w:val="18"/>
      <w:szCs w:val="18"/>
    </w:rPr>
  </w:style>
  <w:style w:type="character" w:customStyle="1" w:styleId="PieddepageCar">
    <w:name w:val="Pied de page Car"/>
    <w:link w:val="Pieddepage"/>
    <w:uiPriority w:val="99"/>
  </w:style>
  <w:style w:type="table" w:styleId="Grilledutableau">
    <w:name w:val="Table Grid"/>
    <w:basedOn w:val="Tableau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val="en-GB" w:eastAsia="en-GB"/>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val="en-GB" w:eastAsia="en-GB"/>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val="en-GB" w:eastAsia="en-GB"/>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val="en-GB" w:eastAsia="en-GB"/>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val="en-GB" w:eastAsia="en-GB"/>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val="en-GB" w:eastAsia="en-GB"/>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val="en-GB" w:eastAsia="en-GB"/>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Lienhypertexte">
    <w:name w:val="Hyperlink"/>
    <w:uiPriority w:val="99"/>
    <w:unhideWhenUsed/>
    <w:rPr>
      <w:color w:val="0563C1" w:themeColor="hyperlink"/>
      <w:u w:val="single"/>
    </w:rPr>
  </w:style>
  <w:style w:type="paragraph" w:styleId="Notedebasdepage">
    <w:name w:val="footnote text"/>
    <w:basedOn w:val="Normal"/>
    <w:link w:val="NotedebasdepageCar"/>
    <w:uiPriority w:val="99"/>
    <w:semiHidden/>
    <w:unhideWhenUsed/>
    <w:pPr>
      <w:spacing w:after="40" w:line="240" w:lineRule="auto"/>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pPr>
      <w:spacing w:after="0" w:line="240" w:lineRule="auto"/>
    </w:pPr>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qFormat/>
  </w:style>
  <w:style w:type="paragraph" w:styleId="Tabledesillustrations">
    <w:name w:val="table of figures"/>
    <w:basedOn w:val="Normal"/>
    <w:next w:val="Normal"/>
    <w:uiPriority w:val="99"/>
    <w:unhideWhenUsed/>
    <w:pPr>
      <w:spacing w:after="0"/>
    </w:pPr>
  </w:style>
  <w:style w:type="paragraph" w:styleId="Pieddepage">
    <w:name w:val="footer"/>
    <w:basedOn w:val="Normal"/>
    <w:link w:val="PieddepageCar"/>
    <w:uiPriority w:val="99"/>
    <w:unhideWhenUsed/>
    <w:pPr>
      <w:tabs>
        <w:tab w:val="center" w:pos="4677"/>
        <w:tab w:val="right" w:pos="9355"/>
      </w:tabs>
      <w:spacing w:after="0" w:line="240" w:lineRule="auto"/>
    </w:pPr>
  </w:style>
  <w:style w:type="paragraph" w:styleId="En-tte">
    <w:name w:val="header"/>
    <w:basedOn w:val="Normal"/>
    <w:link w:val="En-tteCar"/>
    <w:uiPriority w:val="99"/>
    <w:unhideWhenUsed/>
    <w:pPr>
      <w:tabs>
        <w:tab w:val="center" w:pos="4677"/>
        <w:tab w:val="right" w:pos="9355"/>
      </w:tabs>
      <w:spacing w:after="0" w:line="240" w:lineRule="auto"/>
    </w:pPr>
  </w:style>
  <w:style w:type="paragraph" w:styleId="Sansinterligne">
    <w:name w:val="No Spacing"/>
    <w:basedOn w:val="Normal"/>
    <w:uiPriority w:val="1"/>
    <w:qFormat/>
    <w:pPr>
      <w:spacing w:after="0" w:line="240" w:lineRule="auto"/>
    </w:pPr>
  </w:style>
  <w:style w:type="paragraph" w:styleId="Citation">
    <w:name w:val="Quote"/>
    <w:basedOn w:val="Normal"/>
    <w:next w:val="Normal"/>
    <w:link w:val="CitationCar"/>
    <w:uiPriority w:val="29"/>
    <w:qFormat/>
    <w:pPr>
      <w:ind w:left="4536"/>
      <w:jc w:val="both"/>
    </w:pPr>
    <w:rPr>
      <w:i/>
      <w:iCs/>
      <w:color w:val="373737"/>
      <w:sz w:val="18"/>
      <w:szCs w:val="18"/>
    </w:rPr>
  </w:style>
  <w:style w:type="paragraph" w:styleId="Sous-titre">
    <w:name w:val="Subtitle"/>
    <w:basedOn w:val="Normal"/>
    <w:next w:val="Normal"/>
    <w:link w:val="Sous-titreCar"/>
    <w:uiPriority w:val="11"/>
    <w:qFormat/>
    <w:pPr>
      <w:numPr>
        <w:ilvl w:val="1"/>
      </w:numPr>
      <w:spacing w:line="240" w:lineRule="auto"/>
      <w:outlineLvl w:val="0"/>
    </w:pPr>
    <w:rPr>
      <w:rFonts w:asciiTheme="majorHAnsi" w:eastAsiaTheme="majorEastAsia" w:hAnsiTheme="majorHAnsi" w:cstheme="majorBidi"/>
      <w:i/>
      <w:iCs/>
      <w:color w:val="444444"/>
      <w:sz w:val="52"/>
      <w:szCs w:val="52"/>
    </w:rPr>
  </w:style>
  <w:style w:type="paragraph" w:styleId="Citationintense">
    <w:name w:val="Intense Quote"/>
    <w:basedOn w:val="Normal"/>
    <w:next w:val="Normal"/>
    <w:link w:val="CitationintenseCar"/>
    <w:uiPriority w:val="30"/>
    <w:qFormat/>
    <w:pPr>
      <w:pBdr>
        <w:top w:val="single" w:sz="4" w:space="1" w:color="808080"/>
        <w:left w:val="single" w:sz="4" w:space="4" w:color="808080"/>
        <w:bottom w:val="single" w:sz="4" w:space="1" w:color="808080"/>
        <w:right w:val="single" w:sz="4" w:space="4" w:color="808080"/>
      </w:pBdr>
      <w:shd w:val="clear" w:color="auto" w:fill="EEEEEE"/>
      <w:ind w:left="567" w:right="567"/>
      <w:jc w:val="both"/>
    </w:pPr>
    <w:rPr>
      <w:b/>
      <w:bCs/>
      <w:i/>
      <w:iCs/>
      <w:color w:val="464646"/>
      <w:sz w:val="19"/>
      <w:szCs w:val="19"/>
    </w:rPr>
  </w:style>
  <w:style w:type="paragraph" w:styleId="Titre">
    <w:name w:val="Title"/>
    <w:basedOn w:val="Normal"/>
    <w:next w:val="Normal"/>
    <w:link w:val="TitreCar"/>
    <w:uiPriority w:val="10"/>
    <w:qFormat/>
    <w:pPr>
      <w:pBdr>
        <w:bottom w:val="single" w:sz="24" w:space="0" w:color="000000" w:themeColor="text1"/>
      </w:pBdr>
      <w:spacing w:before="300" w:after="80" w:line="240" w:lineRule="auto"/>
      <w:contextualSpacing/>
      <w:outlineLvl w:val="0"/>
    </w:pPr>
    <w:rPr>
      <w:rFonts w:asciiTheme="majorHAnsi" w:eastAsiaTheme="majorEastAsia" w:hAnsiTheme="majorHAnsi" w:cstheme="majorBidi"/>
      <w:b/>
      <w:bCs/>
      <w:color w:val="000000" w:themeColor="text1"/>
      <w:sz w:val="72"/>
      <w:szCs w:val="72"/>
    </w:rPr>
  </w:style>
  <w:style w:type="paragraph" w:styleId="Paragraphedeliste">
    <w:name w:val="List Paragraph"/>
    <w:basedOn w:val="Normal"/>
    <w:uiPriority w:val="34"/>
    <w:qFormat/>
    <w:pPr>
      <w:ind w:left="720"/>
      <w:contextualSpacing/>
    </w:pPr>
  </w:style>
  <w:style w:type="character" w:styleId="Mentionnonrsolue">
    <w:name w:val="Unresolved Mention"/>
    <w:basedOn w:val="Policepardfaut"/>
    <w:uiPriority w:val="99"/>
    <w:semiHidden/>
    <w:unhideWhenUsed/>
    <w:rsid w:val="001459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1488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0.png"/><Relationship Id="rId18" Type="http://schemas.openxmlformats.org/officeDocument/2006/relationships/hyperlink" Target="mailto:emmanuel.bergeret@uca.fr"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7" Type="http://schemas.openxmlformats.org/officeDocument/2006/relationships/hyperlink" Target="mailto:emmanuel.bergeret@uca.fr" TargetMode="External"/><Relationship Id="rId2" Type="http://schemas.openxmlformats.org/officeDocument/2006/relationships/customXml" Target="../customXml/item2.xml"/><Relationship Id="rId16" Type="http://schemas.openxmlformats.org/officeDocument/2006/relationships/image" Target="media/image20.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terra.forma@services.cnrs.f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
</file>

<file path=customXml/itemProps1.xml><?xml version="1.0" encoding="utf-8"?>
<ds:datastoreItem xmlns:ds="http://schemas.openxmlformats.org/officeDocument/2006/customXml" ds:itemID="{EB31ADBC-2191-46D5-871D-941554B610E2}"/>
</file>

<file path=customXml/itemProps2.xml><?xml version="1.0" encoding="utf-8"?>
<ds:datastoreItem xmlns:ds="http://schemas.openxmlformats.org/officeDocument/2006/customXml" ds:itemID="{5D0AEA6B-E499-4EEF-98A3-AFBB261C493E}"/>
</file>

<file path=docProps/app.xml><?xml version="1.0" encoding="utf-8"?>
<Properties xmlns="http://schemas.openxmlformats.org/officeDocument/2006/extended-properties" xmlns:vt="http://schemas.openxmlformats.org/officeDocument/2006/docPropsVTypes">
  <Template>Normal.dotm</Template>
  <TotalTime>46</TotalTime>
  <Pages>7</Pages>
  <Words>1395</Words>
  <Characters>7958</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BALLADUR</dc:creator>
  <cp:keywords/>
  <dc:description/>
  <cp:lastModifiedBy>Laurent Royer</cp:lastModifiedBy>
  <cp:revision>6</cp:revision>
  <dcterms:created xsi:type="dcterms:W3CDTF">2023-01-13T13:17:00Z</dcterms:created>
  <dcterms:modified xsi:type="dcterms:W3CDTF">2023-01-24T20:33:00Z</dcterms:modified>
</cp:coreProperties>
</file>