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06" w:rsidRDefault="002D72D2">
      <w:r>
        <w:t xml:space="preserve">Study of fission with 5D </w:t>
      </w:r>
      <w:proofErr w:type="spellStart"/>
      <w:r>
        <w:t>Langevin</w:t>
      </w:r>
      <w:proofErr w:type="spellEnd"/>
      <w:r>
        <w:t xml:space="preserve"> equation – Fluctuation-dissipation dynamics of fission</w:t>
      </w:r>
    </w:p>
    <w:p w:rsidR="00C24106" w:rsidRDefault="00C24106"/>
    <w:p w:rsidR="00FB5D94" w:rsidRDefault="00FB5D94">
      <w:r>
        <w:t>Takahiro Wada</w:t>
      </w:r>
    </w:p>
    <w:p w:rsidR="00FB5D94" w:rsidRDefault="00FB5D94">
      <w:r>
        <w:rPr>
          <w:rFonts w:hint="eastAsia"/>
        </w:rPr>
        <w:t>D</w:t>
      </w:r>
      <w:r>
        <w:t>epartment of Pure and Applied Physics, Kansai University, Japan</w:t>
      </w:r>
    </w:p>
    <w:p w:rsidR="00FB5D94" w:rsidRDefault="00FB5D94">
      <w:pPr>
        <w:rPr>
          <w:rFonts w:hint="eastAsia"/>
        </w:rPr>
      </w:pPr>
    </w:p>
    <w:p w:rsidR="0033625B" w:rsidRDefault="00C24106">
      <w:r>
        <w:t>Abstract</w:t>
      </w:r>
    </w:p>
    <w:p w:rsidR="00C24106" w:rsidRDefault="002D72D2">
      <w:r>
        <w:rPr>
          <w:rFonts w:hint="eastAsia"/>
        </w:rPr>
        <w:t>F</w:t>
      </w:r>
      <w:r>
        <w:t xml:space="preserve">ission is </w:t>
      </w:r>
      <w:r w:rsidR="001A54C4">
        <w:t>the</w:t>
      </w:r>
      <w:r>
        <w:t xml:space="preserve"> most drastic shape change of </w:t>
      </w:r>
      <w:r w:rsidR="008C6C68">
        <w:t>nuclei</w:t>
      </w:r>
      <w:r>
        <w:t xml:space="preserve">. </w:t>
      </w:r>
      <w:r w:rsidR="00D568C3">
        <w:t xml:space="preserve">We </w:t>
      </w:r>
      <w:r w:rsidR="008C6C68">
        <w:t>study</w:t>
      </w:r>
      <w:r w:rsidR="00D568C3">
        <w:t xml:space="preserve"> the dynamics of </w:t>
      </w:r>
      <w:r w:rsidR="008C6C68">
        <w:t xml:space="preserve">nuclear </w:t>
      </w:r>
      <w:r w:rsidR="00D568C3">
        <w:t xml:space="preserve">fission </w:t>
      </w:r>
      <w:r w:rsidR="001A54C4">
        <w:t>based on</w:t>
      </w:r>
      <w:r w:rsidR="00CF32DC">
        <w:t xml:space="preserve"> fluctuation</w:t>
      </w:r>
      <w:r w:rsidR="001A54C4">
        <w:t>-</w:t>
      </w:r>
      <w:r w:rsidR="00CF32DC">
        <w:t>dissipation</w:t>
      </w:r>
      <w:r w:rsidR="001A54C4">
        <w:t xml:space="preserve"> dynamics</w:t>
      </w:r>
      <w:r w:rsidR="00CF32DC">
        <w:t xml:space="preserve">. </w:t>
      </w:r>
      <w:r w:rsidR="008C6C68">
        <w:t>The nuclear</w:t>
      </w:r>
      <w:r w:rsidR="00D278C6">
        <w:t xml:space="preserve"> shape </w:t>
      </w:r>
      <w:r w:rsidR="008C6C68">
        <w:t>is</w:t>
      </w:r>
      <w:r w:rsidR="00240340">
        <w:t xml:space="preserve"> describ</w:t>
      </w:r>
      <w:r w:rsidR="00D278C6">
        <w:t>ed by a few numbers of collective parameters</w:t>
      </w:r>
      <w:r w:rsidR="008C6C68">
        <w:t xml:space="preserve"> that</w:t>
      </w:r>
      <w:r w:rsidR="00D278C6">
        <w:t xml:space="preserve"> interact with a heat bath</w:t>
      </w:r>
      <w:r w:rsidR="006E02C1">
        <w:t xml:space="preserve"> representing the randomness of </w:t>
      </w:r>
      <w:r w:rsidR="008C6C68">
        <w:t xml:space="preserve">the </w:t>
      </w:r>
      <w:r w:rsidR="006E02C1">
        <w:t xml:space="preserve">nucleonic motion. </w:t>
      </w:r>
      <w:r w:rsidR="008C6C68">
        <w:t>We adopt</w:t>
      </w:r>
      <w:r w:rsidR="006E02C1">
        <w:t xml:space="preserve"> the Cassini parameters</w:t>
      </w:r>
      <w:r w:rsidR="008C6C68">
        <w:t xml:space="preserve"> to describe the nuclear shape</w:t>
      </w:r>
      <w:r w:rsidR="006E02C1">
        <w:t xml:space="preserve">. The potential energy of deformation is calculated with </w:t>
      </w:r>
      <w:r w:rsidR="008C6C68">
        <w:t xml:space="preserve">the </w:t>
      </w:r>
      <w:r w:rsidR="006E02C1">
        <w:t xml:space="preserve">liquid drop model together with the shell correction. </w:t>
      </w:r>
      <w:r w:rsidR="008C6C68">
        <w:t>T</w:t>
      </w:r>
      <w:r w:rsidR="00682096">
        <w:t>he first results of the 5-</w:t>
      </w:r>
      <w:r w:rsidR="00AA44E6">
        <w:t xml:space="preserve">dimensional </w:t>
      </w:r>
      <w:r w:rsidR="00682096">
        <w:t xml:space="preserve">(5D) </w:t>
      </w:r>
      <w:proofErr w:type="spellStart"/>
      <w:r w:rsidR="00AA44E6">
        <w:t>Langevin</w:t>
      </w:r>
      <w:proofErr w:type="spellEnd"/>
      <w:r w:rsidR="00AA44E6">
        <w:t xml:space="preserve"> calculation for actinide nuclei</w:t>
      </w:r>
      <w:r w:rsidR="008C6C68">
        <w:t xml:space="preserve"> will be presented focusing on the fragment mass distribution</w:t>
      </w:r>
      <w:r w:rsidR="00AA44E6">
        <w:t xml:space="preserve">. </w:t>
      </w:r>
      <w:r w:rsidR="00682096">
        <w:t>By comparing the results with those of 3D and 4D calculations, we will discuss the rol</w:t>
      </w:r>
      <w:r w:rsidR="008C6C68">
        <w:t>e</w:t>
      </w:r>
      <w:r w:rsidR="00682096">
        <w:t xml:space="preserve"> of each shape parameter. </w:t>
      </w:r>
      <w:r w:rsidR="008C6C68">
        <w:t xml:space="preserve">Though the basic </w:t>
      </w:r>
      <w:r w:rsidR="008C6C68" w:rsidRPr="008C6C68">
        <w:t>characteristics</w:t>
      </w:r>
      <w:r w:rsidR="008C6C68">
        <w:t xml:space="preserve"> of the mass distribution of the fragments are mainly determined by the potential energy surface, it is shown that the transport coefficients, such as inertia mass and friction, also play important roles. We will also talk about the application of 5D </w:t>
      </w:r>
      <w:proofErr w:type="spellStart"/>
      <w:r w:rsidR="008C6C68">
        <w:t>Langevin</w:t>
      </w:r>
      <w:proofErr w:type="spellEnd"/>
      <w:r w:rsidR="008C6C68">
        <w:t xml:space="preserve"> calculation </w:t>
      </w:r>
      <w:r w:rsidR="00FB5D94">
        <w:t xml:space="preserve">in the </w:t>
      </w:r>
      <w:r w:rsidR="008C6C68">
        <w:t>super</w:t>
      </w:r>
      <w:r w:rsidR="00FB5D94">
        <w:t>-</w:t>
      </w:r>
      <w:r w:rsidR="008C6C68">
        <w:t xml:space="preserve">heavy mass region. </w:t>
      </w:r>
      <w:bookmarkStart w:id="0" w:name="_GoBack"/>
      <w:bookmarkEnd w:id="0"/>
    </w:p>
    <w:sectPr w:rsidR="00C241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06"/>
    <w:rsid w:val="001A54C4"/>
    <w:rsid w:val="00240340"/>
    <w:rsid w:val="002D72D2"/>
    <w:rsid w:val="0033625B"/>
    <w:rsid w:val="004E2105"/>
    <w:rsid w:val="00682096"/>
    <w:rsid w:val="006E02C1"/>
    <w:rsid w:val="008C6C68"/>
    <w:rsid w:val="00AA44E6"/>
    <w:rsid w:val="00C24106"/>
    <w:rsid w:val="00CF32DC"/>
    <w:rsid w:val="00D278C6"/>
    <w:rsid w:val="00D568C3"/>
    <w:rsid w:val="00FB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A96AB"/>
  <w15:chartTrackingRefBased/>
  <w15:docId w15:val="{DDDD3E4D-507F-430C-9D22-1991247F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Takahiro</dc:creator>
  <cp:keywords/>
  <dc:description/>
  <cp:lastModifiedBy>Takahiro Wada</cp:lastModifiedBy>
  <cp:revision>2</cp:revision>
  <dcterms:created xsi:type="dcterms:W3CDTF">2022-07-20T04:17:00Z</dcterms:created>
  <dcterms:modified xsi:type="dcterms:W3CDTF">2022-07-20T16:54:00Z</dcterms:modified>
</cp:coreProperties>
</file>