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02214D" w:rsidRDefault="0002214D" w:rsidP="003B5089">
      <w:pPr>
        <w:jc w:val="both"/>
        <w:rPr>
          <w:b/>
          <w:lang w:val="en-US"/>
        </w:rPr>
      </w:pPr>
      <w:r w:rsidRPr="0002214D">
        <w:rPr>
          <w:b/>
          <w:lang w:val="en-US"/>
        </w:rPr>
        <w:t xml:space="preserve">1) </w:t>
      </w:r>
      <w:proofErr w:type="spellStart"/>
      <w:r w:rsidRPr="0002214D">
        <w:rPr>
          <w:b/>
          <w:lang w:val="en-US"/>
        </w:rPr>
        <w:t>Aperçu</w:t>
      </w:r>
      <w:proofErr w:type="spellEnd"/>
      <w:r w:rsidRPr="0002214D">
        <w:rPr>
          <w:b/>
          <w:lang w:val="en-US"/>
        </w:rPr>
        <w:t xml:space="preserve"> / </w:t>
      </w:r>
      <w:r w:rsidRPr="0002214D">
        <w:rPr>
          <w:b/>
          <w:i/>
          <w:lang w:val="en-US"/>
        </w:rPr>
        <w:t>Overview</w:t>
      </w:r>
    </w:p>
    <w:p w:rsidR="0002214D" w:rsidRPr="0002214D" w:rsidRDefault="0002214D" w:rsidP="003B5089">
      <w:pPr>
        <w:jc w:val="both"/>
        <w:rPr>
          <w:lang w:val="en-US"/>
        </w:rPr>
      </w:pPr>
    </w:p>
    <w:p w:rsidR="006D5F80" w:rsidRDefault="006D5F80" w:rsidP="003B5089">
      <w:pPr>
        <w:jc w:val="both"/>
      </w:pPr>
      <w:r>
        <w:t>Thème de recherche proposé</w:t>
      </w:r>
      <w:r w:rsidR="00314287">
        <w:t xml:space="preserve"> </w:t>
      </w:r>
      <w:r>
        <w:t>:</w:t>
      </w:r>
      <w:r w:rsidR="007E4632">
        <w:t xml:space="preserve"> Dihydrogène Radiolytique comme future source d’Energie</w:t>
      </w:r>
    </w:p>
    <w:p w:rsidR="00246AE0" w:rsidRPr="00363AE4" w:rsidRDefault="00246AE0" w:rsidP="003B5089">
      <w:pPr>
        <w:jc w:val="both"/>
        <w:rPr>
          <w:i/>
          <w:lang w:val="en-GB"/>
        </w:rPr>
      </w:pPr>
      <w:r w:rsidRPr="00363AE4">
        <w:rPr>
          <w:i/>
          <w:lang w:val="en-GB"/>
        </w:rPr>
        <w:t xml:space="preserve">Research </w:t>
      </w:r>
      <w:r w:rsidR="008A43A3" w:rsidRPr="00363AE4">
        <w:rPr>
          <w:i/>
          <w:lang w:val="en-GB"/>
        </w:rPr>
        <w:t>topic</w:t>
      </w:r>
      <w:r w:rsidRPr="00363AE4">
        <w:rPr>
          <w:i/>
          <w:lang w:val="en-GB"/>
        </w:rPr>
        <w:t xml:space="preserve"> of the </w:t>
      </w:r>
      <w:proofErr w:type="gramStart"/>
      <w:r w:rsidRPr="00363AE4">
        <w:rPr>
          <w:i/>
          <w:lang w:val="en-GB"/>
        </w:rPr>
        <w:t>proposition</w:t>
      </w:r>
      <w:r w:rsidR="00314287" w:rsidRPr="00363AE4">
        <w:rPr>
          <w:i/>
          <w:lang w:val="en-GB"/>
        </w:rPr>
        <w:t xml:space="preserve"> </w:t>
      </w:r>
      <w:r w:rsidRPr="00363AE4">
        <w:rPr>
          <w:i/>
          <w:lang w:val="en-GB"/>
        </w:rPr>
        <w:t>:</w:t>
      </w:r>
      <w:proofErr w:type="gramEnd"/>
    </w:p>
    <w:p w:rsidR="006D5F80" w:rsidRPr="00363AE4" w:rsidRDefault="006D5F80" w:rsidP="003B5089">
      <w:pPr>
        <w:jc w:val="both"/>
        <w:rPr>
          <w:lang w:val="en-GB"/>
        </w:rPr>
      </w:pPr>
    </w:p>
    <w:p w:rsidR="004C600F" w:rsidRPr="00363AE4" w:rsidRDefault="004C600F" w:rsidP="003B5089">
      <w:pPr>
        <w:jc w:val="both"/>
        <w:rPr>
          <w:lang w:val="en-GB"/>
        </w:rPr>
      </w:pPr>
    </w:p>
    <w:p w:rsidR="004C600F" w:rsidRPr="004C600F" w:rsidRDefault="004C600F" w:rsidP="00F2613A">
      <w:pPr>
        <w:jc w:val="both"/>
      </w:pPr>
      <w:r w:rsidRPr="004C600F">
        <w:t>Axe principal concerné (</w:t>
      </w:r>
      <w:r w:rsidRPr="00314287">
        <w:rPr>
          <w:b/>
        </w:rPr>
        <w:t>voir la liste</w:t>
      </w:r>
      <w:r w:rsidR="00CE56A6" w:rsidRPr="00314287">
        <w:rPr>
          <w:b/>
        </w:rPr>
        <w:t xml:space="preserve"> </w:t>
      </w:r>
      <w:r w:rsidR="00314287">
        <w:rPr>
          <w:b/>
        </w:rPr>
        <w:t xml:space="preserve">des thèmes </w:t>
      </w:r>
      <w:r w:rsidR="00CE56A6" w:rsidRPr="00314287">
        <w:rPr>
          <w:b/>
        </w:rPr>
        <w:t>en fin de</w:t>
      </w:r>
      <w:r w:rsidR="00314287" w:rsidRPr="00314287">
        <w:rPr>
          <w:b/>
        </w:rPr>
        <w:t xml:space="preserve"> </w:t>
      </w:r>
      <w:r w:rsidR="00CE56A6" w:rsidRPr="00314287">
        <w:rPr>
          <w:b/>
        </w:rPr>
        <w:t>document</w:t>
      </w:r>
      <w:r w:rsidRPr="004C600F">
        <w:t>)</w:t>
      </w:r>
      <w:r w:rsidR="00314287">
        <w:t xml:space="preserve"> </w:t>
      </w:r>
      <w:r w:rsidRPr="004C600F">
        <w:t>:</w:t>
      </w:r>
      <w:r w:rsidR="00436E7D" w:rsidRPr="00436E7D">
        <w:rPr>
          <w:rFonts w:eastAsia="Times New Roman" w:cstheme="minorHAnsi"/>
          <w:color w:val="000000" w:themeColor="text1"/>
          <w:lang w:eastAsia="fr-FR"/>
        </w:rPr>
        <w:t xml:space="preserve"> </w:t>
      </w:r>
      <w:r w:rsidR="00436E7D" w:rsidRPr="007D194A">
        <w:rPr>
          <w:rFonts w:eastAsia="Times New Roman" w:cstheme="minorHAnsi"/>
          <w:color w:val="000000" w:themeColor="text1"/>
          <w:lang w:eastAsia="fr-FR"/>
        </w:rPr>
        <w:t>Irradiation des matériaux nucléaires</w:t>
      </w:r>
    </w:p>
    <w:p w:rsidR="004C600F" w:rsidRPr="004C600F" w:rsidRDefault="004C600F" w:rsidP="00F2613A">
      <w:pPr>
        <w:jc w:val="both"/>
        <w:rPr>
          <w:i/>
          <w:lang w:val="en-US"/>
        </w:rPr>
      </w:pPr>
      <w:r w:rsidRPr="004C600F">
        <w:rPr>
          <w:i/>
          <w:lang w:val="en-US"/>
        </w:rPr>
        <w:t>Main research topic (</w:t>
      </w:r>
      <w:r w:rsidRPr="00314287">
        <w:rPr>
          <w:b/>
          <w:i/>
          <w:lang w:val="en-US"/>
        </w:rPr>
        <w:t>see the list</w:t>
      </w:r>
      <w:r w:rsidR="00CE56A6" w:rsidRPr="00314287">
        <w:rPr>
          <w:b/>
          <w:i/>
          <w:lang w:val="en-US"/>
        </w:rPr>
        <w:t xml:space="preserve"> </w:t>
      </w:r>
      <w:r w:rsidR="00314287">
        <w:rPr>
          <w:b/>
          <w:i/>
          <w:lang w:val="en-US"/>
        </w:rPr>
        <w:t xml:space="preserve">of research topics </w:t>
      </w:r>
      <w:r w:rsidR="00CE56A6" w:rsidRPr="00314287">
        <w:rPr>
          <w:b/>
          <w:i/>
          <w:lang w:val="en-US"/>
        </w:rPr>
        <w:t>at the end</w:t>
      </w:r>
      <w:r w:rsidR="00314287" w:rsidRPr="00314287">
        <w:rPr>
          <w:b/>
          <w:i/>
          <w:lang w:val="en-US"/>
        </w:rPr>
        <w:t xml:space="preserve"> of this document</w:t>
      </w:r>
      <w:proofErr w:type="gramStart"/>
      <w:r w:rsidRPr="004C600F">
        <w:rPr>
          <w:i/>
          <w:lang w:val="en-US"/>
        </w:rPr>
        <w:t>)</w:t>
      </w:r>
      <w:r w:rsidR="00314287">
        <w:rPr>
          <w:i/>
          <w:lang w:val="en-US"/>
        </w:rPr>
        <w:t xml:space="preserve"> </w:t>
      </w:r>
      <w:r>
        <w:rPr>
          <w:i/>
          <w:lang w:val="en-US"/>
        </w:rPr>
        <w:t>:</w:t>
      </w:r>
      <w:proofErr w:type="gramEnd"/>
    </w:p>
    <w:p w:rsidR="004C600F" w:rsidRDefault="004C600F" w:rsidP="00F2613A">
      <w:pPr>
        <w:jc w:val="both"/>
        <w:rPr>
          <w:lang w:val="en-US"/>
        </w:rPr>
      </w:pPr>
    </w:p>
    <w:p w:rsidR="004C600F" w:rsidRPr="004C600F" w:rsidRDefault="004C600F" w:rsidP="00F2613A">
      <w:pPr>
        <w:jc w:val="both"/>
        <w:rPr>
          <w:lang w:val="en-US"/>
        </w:rPr>
      </w:pPr>
    </w:p>
    <w:p w:rsidR="00F2613A" w:rsidRDefault="00983468" w:rsidP="00F2613A">
      <w:pPr>
        <w:jc w:val="both"/>
      </w:pPr>
      <w:r>
        <w:t>Contributeur</w:t>
      </w:r>
      <w:r w:rsidR="00F2613A" w:rsidRPr="00F2613A">
        <w:t xml:space="preserve">(s) </w:t>
      </w:r>
      <w:r w:rsidR="00377B76">
        <w:t>(et affiliation</w:t>
      </w:r>
      <w:r>
        <w:t>s</w:t>
      </w:r>
      <w:r w:rsidR="00377B76">
        <w:t xml:space="preserve">) </w:t>
      </w:r>
      <w:r w:rsidR="00F2613A" w:rsidRPr="00F2613A">
        <w:t>de la proposition</w:t>
      </w:r>
      <w:r w:rsidR="00314287">
        <w:t xml:space="preserve"> </w:t>
      </w:r>
      <w:r w:rsidR="00F2613A" w:rsidRPr="00F2613A">
        <w:t>:</w:t>
      </w:r>
      <w:r w:rsidR="00436E7D">
        <w:t xml:space="preserve"> Johan </w:t>
      </w:r>
      <w:proofErr w:type="spellStart"/>
      <w:r w:rsidR="00436E7D">
        <w:t>Vandenborre</w:t>
      </w:r>
      <w:proofErr w:type="spellEnd"/>
      <w:r w:rsidR="00436E7D">
        <w:t>, SUBATECH</w:t>
      </w:r>
    </w:p>
    <w:p w:rsidR="00246AE0" w:rsidRPr="00246AE0" w:rsidRDefault="00246AE0" w:rsidP="00F2613A">
      <w:pPr>
        <w:jc w:val="both"/>
        <w:rPr>
          <w:i/>
          <w:lang w:val="en-US"/>
        </w:rPr>
      </w:pPr>
      <w:r w:rsidRPr="00246AE0">
        <w:rPr>
          <w:i/>
          <w:lang w:val="en-US"/>
        </w:rPr>
        <w:t xml:space="preserve">Proposition’s author(s) and </w:t>
      </w:r>
      <w:proofErr w:type="gramStart"/>
      <w:r w:rsidRPr="00246AE0">
        <w:rPr>
          <w:i/>
          <w:lang w:val="en-US"/>
        </w:rPr>
        <w:t>affiliation</w:t>
      </w:r>
      <w:r w:rsidR="00983468">
        <w:rPr>
          <w:i/>
          <w:lang w:val="en-US"/>
        </w:rPr>
        <w:t>s</w:t>
      </w:r>
      <w:r w:rsidR="00314287">
        <w:rPr>
          <w:i/>
          <w:lang w:val="en-US"/>
        </w:rPr>
        <w:t xml:space="preserve"> </w:t>
      </w:r>
      <w:r w:rsidRPr="00246AE0">
        <w:rPr>
          <w:i/>
          <w:lang w:val="en-US"/>
        </w:rPr>
        <w:t>:</w:t>
      </w:r>
      <w:proofErr w:type="gramEnd"/>
    </w:p>
    <w:p w:rsidR="00F2613A" w:rsidRDefault="00F2613A" w:rsidP="00F2613A">
      <w:pPr>
        <w:jc w:val="both"/>
        <w:rPr>
          <w:lang w:val="en-US"/>
        </w:rPr>
      </w:pPr>
    </w:p>
    <w:p w:rsidR="00314287" w:rsidRPr="00246AE0" w:rsidRDefault="00314287" w:rsidP="00F2613A">
      <w:pPr>
        <w:jc w:val="both"/>
        <w:rPr>
          <w:lang w:val="en-US"/>
        </w:rPr>
      </w:pPr>
    </w:p>
    <w:p w:rsidR="00F2613A" w:rsidRDefault="00F2613A" w:rsidP="00F2613A">
      <w:pPr>
        <w:jc w:val="both"/>
      </w:pPr>
      <w:r>
        <w:t>Email du contact de la proposition </w:t>
      </w:r>
      <w:proofErr w:type="gramStart"/>
      <w:r>
        <w:t>:</w:t>
      </w:r>
      <w:r w:rsidR="00436E7D">
        <w:t>johan.vandenborre@subatech.in2p3.fr</w:t>
      </w:r>
      <w:proofErr w:type="gramEnd"/>
    </w:p>
    <w:p w:rsidR="00F2613A" w:rsidRDefault="00246AE0" w:rsidP="00F2613A">
      <w:pPr>
        <w:jc w:val="both"/>
        <w:rPr>
          <w:i/>
          <w:lang w:val="en-US"/>
        </w:rPr>
      </w:pPr>
      <w:r>
        <w:rPr>
          <w:i/>
          <w:lang w:val="en-US"/>
        </w:rPr>
        <w:t xml:space="preserve">E-mail of the corresponding </w:t>
      </w:r>
      <w:proofErr w:type="gramStart"/>
      <w:r>
        <w:rPr>
          <w:i/>
          <w:lang w:val="en-US"/>
        </w:rPr>
        <w:t>author</w:t>
      </w:r>
      <w:r w:rsidR="00314287">
        <w:rPr>
          <w:i/>
          <w:lang w:val="en-US"/>
        </w:rPr>
        <w:t xml:space="preserve"> </w:t>
      </w:r>
      <w:r>
        <w:rPr>
          <w:i/>
          <w:lang w:val="en-US"/>
        </w:rPr>
        <w:t>:</w:t>
      </w:r>
      <w:proofErr w:type="gramEnd"/>
    </w:p>
    <w:p w:rsidR="00246AE0" w:rsidRDefault="00246AE0" w:rsidP="00F2613A">
      <w:pPr>
        <w:jc w:val="both"/>
        <w:rPr>
          <w:lang w:val="en-US"/>
        </w:rPr>
      </w:pPr>
    </w:p>
    <w:p w:rsidR="00314287" w:rsidRPr="00246AE0" w:rsidRDefault="00314287" w:rsidP="00F2613A">
      <w:pPr>
        <w:jc w:val="both"/>
        <w:rPr>
          <w:lang w:val="en-US"/>
        </w:rPr>
      </w:pPr>
    </w:p>
    <w:p w:rsidR="00F2613A" w:rsidRPr="0002214D" w:rsidRDefault="00246AE0" w:rsidP="00F2613A">
      <w:pPr>
        <w:jc w:val="both"/>
      </w:pPr>
      <w:r>
        <w:t>Résumé (5</w:t>
      </w:r>
      <w:r w:rsidR="00F2613A" w:rsidRPr="0002214D">
        <w:t>00 caractères max., inc</w:t>
      </w:r>
      <w:r w:rsidR="00F2613A">
        <w:t>l</w:t>
      </w:r>
      <w:r w:rsidR="00F2613A" w:rsidRPr="0002214D">
        <w:t>uant les espaces)</w:t>
      </w:r>
      <w:r w:rsidR="00314287">
        <w:t xml:space="preserve"> </w:t>
      </w:r>
      <w:r w:rsidR="00F2613A">
        <w:t>:</w:t>
      </w:r>
    </w:p>
    <w:p w:rsidR="00F2613A" w:rsidRDefault="00246AE0" w:rsidP="00F2613A">
      <w:pPr>
        <w:jc w:val="both"/>
        <w:rPr>
          <w:i/>
          <w:lang w:val="en-US"/>
        </w:rPr>
      </w:pPr>
      <w:r>
        <w:rPr>
          <w:i/>
          <w:lang w:val="en-US"/>
        </w:rPr>
        <w:t>Summary (5</w:t>
      </w:r>
      <w:r w:rsidR="00F2613A" w:rsidRPr="0002214D">
        <w:rPr>
          <w:i/>
          <w:lang w:val="en-US"/>
        </w:rPr>
        <w:t>00 characters maximum, including spaces</w:t>
      </w:r>
      <w:proofErr w:type="gramStart"/>
      <w:r w:rsidR="00F2613A" w:rsidRPr="0002214D">
        <w:rPr>
          <w:i/>
          <w:lang w:val="en-US"/>
        </w:rPr>
        <w:t>)</w:t>
      </w:r>
      <w:r w:rsidR="00314287">
        <w:rPr>
          <w:i/>
          <w:lang w:val="en-US"/>
        </w:rPr>
        <w:t xml:space="preserve"> </w:t>
      </w:r>
      <w:r w:rsidR="00F2613A">
        <w:rPr>
          <w:i/>
          <w:lang w:val="en-US"/>
        </w:rPr>
        <w:t>:</w:t>
      </w:r>
      <w:proofErr w:type="gramEnd"/>
    </w:p>
    <w:p w:rsidR="00ED07D3" w:rsidRDefault="00ED07D3" w:rsidP="00ED07D3">
      <w:pPr>
        <w:jc w:val="both"/>
      </w:pPr>
      <w:r w:rsidRPr="00B56312">
        <w:t>L</w:t>
      </w:r>
      <w:r>
        <w:t>e dih</w:t>
      </w:r>
      <w:r w:rsidRPr="00B56312">
        <w:t>ydrogène</w:t>
      </w:r>
      <w:r>
        <w:t xml:space="preserve"> gazeux (H</w:t>
      </w:r>
      <w:r w:rsidRPr="00B56312">
        <w:rPr>
          <w:vertAlign w:val="subscript"/>
        </w:rPr>
        <w:t>2</w:t>
      </w:r>
      <w:r>
        <w:t>)</w:t>
      </w:r>
      <w:r w:rsidRPr="00B56312">
        <w:t xml:space="preserve"> est considéré comme une source </w:t>
      </w:r>
      <w:r>
        <w:t>d’énergie pérenne pour les années à venir du fait de son rendement énergétique élevé et du faible impact sur l’environnement des produits de combustion</w:t>
      </w:r>
      <w:r w:rsidR="003F7FDC">
        <w:t>. Le principal obstacle actuellement est</w:t>
      </w:r>
      <w:r>
        <w:t xml:space="preserve"> son mode de production. En effet, </w:t>
      </w:r>
      <w:r w:rsidR="003F7FDC">
        <w:t xml:space="preserve">entre le </w:t>
      </w:r>
      <w:proofErr w:type="spellStart"/>
      <w:r w:rsidR="003F7FDC">
        <w:t>crackage</w:t>
      </w:r>
      <w:proofErr w:type="spellEnd"/>
      <w:r w:rsidR="003F7FDC">
        <w:t xml:space="preserve"> des produits pétroliers très émetteurs de CO</w:t>
      </w:r>
      <w:r w:rsidR="003F7FDC" w:rsidRPr="003F7FDC">
        <w:rPr>
          <w:vertAlign w:val="subscript"/>
        </w:rPr>
        <w:t>2</w:t>
      </w:r>
      <w:r w:rsidR="003F7FDC">
        <w:t xml:space="preserve"> et l’électrolyse nécessitant de grandes quantités d’énergie, </w:t>
      </w:r>
      <w:r>
        <w:t>il est possible de produire le dihydrogène à partir de la</w:t>
      </w:r>
      <w:r w:rsidR="003F7FDC">
        <w:t xml:space="preserve"> radiolyse de l</w:t>
      </w:r>
      <w:r>
        <w:t>’eau</w:t>
      </w:r>
      <w:r w:rsidR="003F7FDC">
        <w:t xml:space="preserve"> </w:t>
      </w:r>
      <w:r>
        <w:t>lorsque celle-ci est sou</w:t>
      </w:r>
      <w:r w:rsidR="00363AE4">
        <w:t>mise à un rayonnement ionisant.</w:t>
      </w:r>
      <w:r w:rsidR="00363AE4">
        <w:t xml:space="preserve"> Par ailleurs, la prod</w:t>
      </w:r>
      <w:r w:rsidR="00363AE4">
        <w:t>uction « en ligne » plutôt qu’u</w:t>
      </w:r>
      <w:r w:rsidR="00363AE4">
        <w:t>ne production massive assouplira les contraintes liées à son stockage</w:t>
      </w:r>
      <w:r w:rsidR="00363AE4">
        <w:t xml:space="preserve"> </w:t>
      </w:r>
      <w:r>
        <w:t>Le projet propose donc une approche innovante d’utilisation des rayonnements afin de produire de façon quantitative une énergie pérenne,</w:t>
      </w:r>
      <w:r w:rsidR="005C07F8" w:rsidRPr="005C07F8">
        <w:t xml:space="preserve"> </w:t>
      </w:r>
      <w:r w:rsidR="005C07F8">
        <w:t xml:space="preserve">et en intégrant les contraintes de sécurité associées. </w:t>
      </w:r>
      <w:r w:rsidR="005C07F8">
        <w:t xml:space="preserve">Ainsi, cela </w:t>
      </w:r>
      <w:r w:rsidR="002B732A">
        <w:t>permettra</w:t>
      </w:r>
      <w:r>
        <w:t xml:space="preserve"> une valorisation de matières radioactives jusque-là </w:t>
      </w:r>
      <w:r w:rsidR="00B65CD0">
        <w:t xml:space="preserve">surtout </w:t>
      </w:r>
      <w:r>
        <w:t>considérées comme étant des déchets</w:t>
      </w:r>
      <w:r w:rsidR="00395064">
        <w:t xml:space="preserve"> non valorisables</w:t>
      </w:r>
      <w:r>
        <w:t>.</w:t>
      </w:r>
    </w:p>
    <w:p w:rsidR="008A43A3" w:rsidRDefault="008A43A3" w:rsidP="00F2613A">
      <w:pPr>
        <w:jc w:val="both"/>
        <w:rPr>
          <w:i/>
        </w:rPr>
      </w:pPr>
    </w:p>
    <w:p w:rsidR="000B05A1" w:rsidRDefault="000B05A1" w:rsidP="00F2613A">
      <w:pPr>
        <w:jc w:val="both"/>
        <w:rPr>
          <w:i/>
        </w:rPr>
      </w:pPr>
    </w:p>
    <w:p w:rsidR="000B05A1" w:rsidRDefault="000B05A1" w:rsidP="00F2613A">
      <w:pPr>
        <w:jc w:val="both"/>
        <w:rPr>
          <w:i/>
        </w:rPr>
      </w:pPr>
    </w:p>
    <w:p w:rsidR="000B05A1" w:rsidRDefault="000B05A1" w:rsidP="00F2613A">
      <w:pPr>
        <w:jc w:val="both"/>
        <w:rPr>
          <w:i/>
        </w:rPr>
      </w:pPr>
    </w:p>
    <w:p w:rsidR="000B05A1" w:rsidRDefault="000B05A1" w:rsidP="00F2613A">
      <w:pPr>
        <w:jc w:val="both"/>
        <w:rPr>
          <w:i/>
        </w:rPr>
      </w:pPr>
    </w:p>
    <w:p w:rsidR="000B05A1" w:rsidRDefault="000B05A1" w:rsidP="00F2613A">
      <w:pPr>
        <w:jc w:val="both"/>
        <w:rPr>
          <w:i/>
        </w:rPr>
      </w:pPr>
    </w:p>
    <w:p w:rsidR="000B05A1" w:rsidRDefault="000B05A1" w:rsidP="00F2613A">
      <w:pPr>
        <w:jc w:val="both"/>
        <w:rPr>
          <w:i/>
        </w:rPr>
      </w:pPr>
    </w:p>
    <w:p w:rsidR="000B05A1" w:rsidRDefault="000B05A1" w:rsidP="00F2613A">
      <w:pPr>
        <w:jc w:val="both"/>
        <w:rPr>
          <w:i/>
        </w:rPr>
      </w:pPr>
    </w:p>
    <w:p w:rsidR="000B05A1" w:rsidRPr="00ED07D3" w:rsidRDefault="000B05A1" w:rsidP="00F2613A">
      <w:pPr>
        <w:jc w:val="both"/>
        <w:rPr>
          <w:i/>
        </w:rPr>
      </w:pPr>
    </w:p>
    <w:p w:rsidR="006D5F80" w:rsidRPr="00ED07D3" w:rsidRDefault="006D5F80" w:rsidP="003B5089">
      <w:pPr>
        <w:jc w:val="both"/>
      </w:pPr>
    </w:p>
    <w:p w:rsidR="00F2613A" w:rsidRPr="00314287"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 xml:space="preserve">Description of the </w:t>
      </w:r>
      <w:proofErr w:type="spellStart"/>
      <w:r w:rsidR="008A43A3" w:rsidRPr="00314287">
        <w:rPr>
          <w:b/>
          <w:i/>
        </w:rPr>
        <w:t>scientific</w:t>
      </w:r>
      <w:proofErr w:type="spellEnd"/>
      <w:r w:rsidR="008A43A3" w:rsidRPr="00314287">
        <w:rPr>
          <w:b/>
          <w:i/>
        </w:rPr>
        <w:t xml:space="preserve"> issue </w:t>
      </w:r>
      <w:proofErr w:type="spellStart"/>
      <w:r w:rsidR="008A43A3" w:rsidRPr="00314287">
        <w:rPr>
          <w:b/>
          <w:i/>
        </w:rPr>
        <w:t>connected</w:t>
      </w:r>
      <w:proofErr w:type="spellEnd"/>
      <w:r w:rsidR="008A43A3" w:rsidRPr="00314287">
        <w:rPr>
          <w:b/>
          <w:i/>
        </w:rPr>
        <w:t xml:space="preserve"> to the topic (1 page)</w:t>
      </w:r>
    </w:p>
    <w:p w:rsidR="00A40E19" w:rsidRDefault="00A40E19" w:rsidP="00A40E19">
      <w:pPr>
        <w:jc w:val="both"/>
      </w:pPr>
      <w:r w:rsidRPr="00B56312">
        <w:t>L</w:t>
      </w:r>
      <w:r>
        <w:t>e dih</w:t>
      </w:r>
      <w:r w:rsidRPr="00B56312">
        <w:t>ydrogène</w:t>
      </w:r>
      <w:r>
        <w:t xml:space="preserve"> gazeux (H</w:t>
      </w:r>
      <w:r w:rsidRPr="00B56312">
        <w:rPr>
          <w:vertAlign w:val="subscript"/>
        </w:rPr>
        <w:t>2</w:t>
      </w:r>
      <w:r>
        <w:t>)</w:t>
      </w:r>
      <w:r w:rsidRPr="00B56312">
        <w:t xml:space="preserve"> est considéré comme une source </w:t>
      </w:r>
      <w:r>
        <w:t>d’énergie pérenne pour les années à venir du fait de son rendement énergétique élevé et du faible impact sur l’environnement des produits de combustion (principalement H</w:t>
      </w:r>
      <w:r w:rsidRPr="00B56312">
        <w:rPr>
          <w:vertAlign w:val="subscript"/>
        </w:rPr>
        <w:t>2</w:t>
      </w:r>
      <w:r>
        <w:t xml:space="preserve">O) et de son mode de production. </w:t>
      </w:r>
      <w:r w:rsidR="00D35734">
        <w:t>L’organisation d’un colloque</w:t>
      </w:r>
      <w:r w:rsidR="002264E4">
        <w:t xml:space="preserve"> spécifiquement dédié à cette question et rassemblant les acteurs académiques, industriels et politiques</w:t>
      </w:r>
      <w:r w:rsidR="00D35734">
        <w:t xml:space="preserve"> a montré la pertinence du dihydrogène en tant que future source d’énergie </w:t>
      </w:r>
      <w:r w:rsidR="00D35734">
        <w:fldChar w:fldCharType="begin"/>
      </w:r>
      <w:r w:rsidR="00D35734">
        <w:instrText xml:space="preserve"> ADDIN EN.CITE &lt;EndNote&gt;&lt;Cite&gt;&lt;Year&gt;10 Octobre 2019&lt;/Year&gt;&lt;RecNum&gt;1654&lt;/RecNum&gt;&lt;DisplayText&gt;[1]&lt;/DisplayText&gt;&lt;record&gt;&lt;rec-number&gt;1654&lt;/rec-number&gt;&lt;foreign-keys&gt;&lt;key app="EN" db-id="p9p5pfe0atpe09ee90rpz2dqvaavwdfs9wpw" timestamp="1572257886"&gt;1654&lt;/key&gt;&lt;/foreign-keys&gt;&lt;ref-type name="Personal Communication"&gt;26&lt;/ref-type&gt;&lt;contributors&gt;&lt;/contributors&gt;&lt;titles&gt;&lt;title&gt;&lt;style face="normal" font="default" size="100%"&gt;Colloque MITI, « HYDROGENE (H&lt;/style&gt;&lt;style face="subscript" font="default" size="100%"&gt;2&lt;/style&gt;&lt;style face="normal" font="default" size="100%"&gt;) NATUREL : UNE RESSOURCE ENERGETIQUE POUR DEMAIN? »&lt;/style&gt;&lt;/title&gt;&lt;/titles&gt;&lt;dates&gt;&lt;year&gt;10 Octobre 2019&lt;/year&gt;&lt;pub-dates&gt;&lt;date&gt;10 Octobre&lt;/date&gt;&lt;/pub-dates&gt;&lt;/dates&gt;&lt;pub-location&gt;Siège CNRS&lt;/pub-location&gt;&lt;urls&gt;&lt;/urls&gt;&lt;/record&gt;&lt;/Cite&gt;&lt;/EndNote&gt;</w:instrText>
      </w:r>
      <w:r w:rsidR="00D35734">
        <w:fldChar w:fldCharType="separate"/>
      </w:r>
      <w:r w:rsidR="00D35734">
        <w:rPr>
          <w:noProof/>
        </w:rPr>
        <w:t>[1]</w:t>
      </w:r>
      <w:r w:rsidR="00D35734">
        <w:fldChar w:fldCharType="end"/>
      </w:r>
      <w:r w:rsidR="00D35734">
        <w:t xml:space="preserve">. </w:t>
      </w:r>
      <w:r>
        <w:t>En effet, il est possible de produire le dihydrogène à partir de la molécule d’eau</w:t>
      </w:r>
      <w:r w:rsidR="002264E4">
        <w:t xml:space="preserve"> par la radioactivité qu’elle soit naturelle ou artificielle</w:t>
      </w:r>
      <w:r>
        <w:t>. Toutefois, pour être réellement pertinent il faut que le mode de production soit thermodynamiquement et cinétiquement favorable. Par exemple, H</w:t>
      </w:r>
      <w:r>
        <w:rPr>
          <w:vertAlign w:val="subscript"/>
        </w:rPr>
        <w:t>2</w:t>
      </w:r>
      <w:r>
        <w:t xml:space="preserve"> est connu pour être l’un des principaux produits de la radiolyse de l’eau lorsque celle-ci est soumise à un rayonnement ionisant, et fait d’ailleurs l’objet de nombreuses études </w:t>
      </w:r>
      <w:r>
        <w:fldChar w:fldCharType="begin"/>
      </w:r>
      <w:r w:rsidR="00220D91">
        <w:instrText xml:space="preserve"> ADDIN EN.CITE &lt;EndNote&gt;&lt;Cite&gt;&lt;Author&gt;Allen&lt;/Author&gt;&lt;Year&gt;1961&lt;/Year&gt;&lt;RecNum&gt;925&lt;/RecNum&gt;&lt;DisplayText&gt;[2]&lt;/DisplayText&gt;&lt;record&gt;&lt;rec-number&gt;925&lt;/rec-number&gt;&lt;foreign-keys&gt;&lt;key app="EN" db-id="p9p5pfe0atpe09ee90rpz2dqvaavwdfs9wpw" timestamp="1460983683"&gt;925&lt;/key&gt;&lt;key app="ENWeb" db-id=""&gt;0&lt;/key&gt;&lt;/foreign-keys&gt;&lt;ref-type name="Book"&gt;6&lt;/ref-type&gt;&lt;contributors&gt;&lt;authors&gt;&lt;author&gt;Allen, A.O.&lt;/author&gt;&lt;/authors&gt;&lt;secondary-authors&gt;&lt;author&gt;D. Van Nostrand&lt;/author&gt;&lt;/secondary-authors&gt;&lt;/contributors&gt;&lt;titles&gt;&lt;title&gt;The Radiation Chemistry of Water and Aqueous Solutions&lt;/title&gt;&lt;secondary-title&gt;book&lt;/secondary-title&gt;&lt;/titles&gt;&lt;dates&gt;&lt;year&gt;1961&lt;/year&gt;&lt;/dates&gt;&lt;pub-location&gt;Princeton, USA&lt;/pub-location&gt;&lt;urls&gt;&lt;/urls&gt;&lt;/record&gt;&lt;/Cite&gt;&lt;/EndNote&gt;</w:instrText>
      </w:r>
      <w:r>
        <w:fldChar w:fldCharType="separate"/>
      </w:r>
      <w:r w:rsidR="00220D91">
        <w:rPr>
          <w:noProof/>
        </w:rPr>
        <w:t>[2]</w:t>
      </w:r>
      <w:r>
        <w:fldChar w:fldCharType="end"/>
      </w:r>
      <w:r>
        <w:t>. Les rendements radiolytiques de H</w:t>
      </w:r>
      <w:r w:rsidRPr="00DA614D">
        <w:rPr>
          <w:vertAlign w:val="subscript"/>
        </w:rPr>
        <w:t>2</w:t>
      </w:r>
      <w:r>
        <w:rPr>
          <w:vertAlign w:val="subscript"/>
        </w:rPr>
        <w:t xml:space="preserve"> </w:t>
      </w:r>
      <w:r>
        <w:t>(G(H</w:t>
      </w:r>
      <w:r>
        <w:rPr>
          <w:vertAlign w:val="subscript"/>
        </w:rPr>
        <w:t>2</w:t>
      </w:r>
      <w:r>
        <w:t xml:space="preserve">)), </w:t>
      </w:r>
      <w:r w:rsidRPr="00DA614D">
        <w:rPr>
          <w:i/>
        </w:rPr>
        <w:t>i.e.</w:t>
      </w:r>
      <w:r>
        <w:t xml:space="preserve"> la production de H</w:t>
      </w:r>
      <w:r w:rsidRPr="00DA614D">
        <w:rPr>
          <w:vertAlign w:val="subscript"/>
        </w:rPr>
        <w:t>2</w:t>
      </w:r>
      <w:r>
        <w:t xml:space="preserve"> pour une dose donnée, ont été déterminés</w:t>
      </w:r>
      <w:r w:rsidRPr="004C5953">
        <w:t xml:space="preserve"> </w:t>
      </w:r>
      <w:r>
        <w:t xml:space="preserve">dans la littérature </w:t>
      </w:r>
      <w:r>
        <w:fldChar w:fldCharType="begin">
          <w:fldData xml:space="preserve">PEVuZE5vdGU+PENpdGU+PEF1dGhvcj5BbGxlbjwvQXV0aG9yPjxZZWFyPjE5NjE8L1llYXI+PFJl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</w:fldData>
        </w:fldChar>
      </w:r>
      <w:r w:rsidR="00220D91">
        <w:instrText xml:space="preserve"> ADDIN EN.CITE </w:instrText>
      </w:r>
      <w:r w:rsidR="00220D91">
        <w:fldChar w:fldCharType="begin">
          <w:fldData xml:space="preserve">PEVuZE5vdGU+PENpdGU+PEF1dGhvcj5BbGxlbjwvQXV0aG9yPjxZZWFyPjE5NjE8L1llYXI+PFJl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</w:fldData>
        </w:fldChar>
      </w:r>
      <w:r w:rsidR="00220D91">
        <w:instrText xml:space="preserve"> ADDIN EN.CITE.DATA </w:instrText>
      </w:r>
      <w:r w:rsidR="00220D91">
        <w:fldChar w:fldCharType="end"/>
      </w:r>
      <w:r>
        <w:fldChar w:fldCharType="separate"/>
      </w:r>
      <w:r w:rsidR="00220D91">
        <w:rPr>
          <w:noProof/>
        </w:rPr>
        <w:t>[2-6]</w:t>
      </w:r>
      <w:r>
        <w:fldChar w:fldCharType="end"/>
      </w:r>
      <w:r>
        <w:t xml:space="preserve">. Les valeurs de ces rendements restent bien inférieures à celles obtenues par l’électrolyse de l’eau. Cependant des études récentes, réalisées au sein du laboratoire SUBATECH, ont montré une augmentation importante de ces rendements lorsque l’eau est </w:t>
      </w:r>
      <w:proofErr w:type="spellStart"/>
      <w:r>
        <w:t>sorbée</w:t>
      </w:r>
      <w:proofErr w:type="spellEnd"/>
      <w:r>
        <w:t xml:space="preserve"> </w:t>
      </w:r>
      <w:r w:rsidR="00E72BA8">
        <w:t>à la surface d’</w:t>
      </w:r>
      <w:r>
        <w:t xml:space="preserve">un </w:t>
      </w:r>
      <w:r w:rsidR="00E72BA8">
        <w:t>solide</w:t>
      </w:r>
      <w:r>
        <w:t xml:space="preserve">. Il a ainsi été </w:t>
      </w:r>
      <w:r w:rsidR="0046160B">
        <w:t>démontré qu’</w:t>
      </w:r>
      <w:r>
        <w:t>une augmentation des rendements de production de dihydrogène gazeux par radiolyse de l’interface TiO</w:t>
      </w:r>
      <w:r w:rsidRPr="00815DE6">
        <w:rPr>
          <w:vertAlign w:val="subscript"/>
        </w:rPr>
        <w:t>2</w:t>
      </w:r>
      <w:r>
        <w:t>/eau</w:t>
      </w:r>
      <w:r w:rsidR="0046160B">
        <w:t xml:space="preserve"> et CaCO</w:t>
      </w:r>
      <w:r w:rsidR="0046160B" w:rsidRPr="0046160B">
        <w:rPr>
          <w:vertAlign w:val="subscript"/>
        </w:rPr>
        <w:t>3</w:t>
      </w:r>
      <w:r w:rsidR="0046160B">
        <w:t>/eau</w:t>
      </w:r>
      <w:r>
        <w:t xml:space="preserve"> </w:t>
      </w:r>
      <w:r w:rsidR="0046160B">
        <w:t xml:space="preserve">due au scavenging des radicaux hydroxyles </w:t>
      </w:r>
      <w:r w:rsidR="0046160B">
        <w:fldChar w:fldCharType="begin">
          <w:fldData xml:space="preserve">PEVuZE5vdGU+PENpdGU+PEF1dGhvcj5Fc3NlaGxpPC9BdXRob3I+PFllYXI+MjAxMTwvWWVhcj48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==
</w:fldData>
        </w:fldChar>
      </w:r>
      <w:r w:rsidR="00220D91">
        <w:instrText xml:space="preserve"> ADDIN EN.CITE </w:instrText>
      </w:r>
      <w:r w:rsidR="00220D91">
        <w:fldChar w:fldCharType="begin">
          <w:fldData xml:space="preserve">PEVuZE5vdGU+PENpdGU+PEF1dGhvcj5Fc3NlaGxpPC9BdXRob3I+PFllYXI+MjAxMTwvWWVhcj48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==
</w:fldData>
        </w:fldChar>
      </w:r>
      <w:r w:rsidR="00220D91">
        <w:instrText xml:space="preserve"> ADDIN EN.CITE.DATA </w:instrText>
      </w:r>
      <w:r w:rsidR="00220D91">
        <w:fldChar w:fldCharType="end"/>
      </w:r>
      <w:r w:rsidR="0046160B">
        <w:fldChar w:fldCharType="separate"/>
      </w:r>
      <w:r w:rsidR="00220D91">
        <w:rPr>
          <w:noProof/>
        </w:rPr>
        <w:t>[7, 8]</w:t>
      </w:r>
      <w:r w:rsidR="0046160B">
        <w:fldChar w:fldCharType="end"/>
      </w:r>
      <w:r>
        <w:t>.</w:t>
      </w:r>
      <w:r w:rsidR="0046160B">
        <w:t xml:space="preserve"> </w:t>
      </w:r>
      <w:r>
        <w:t>En parallèle, des expériences d’</w:t>
      </w:r>
      <w:r w:rsidR="00363AE4">
        <w:t>auto-</w:t>
      </w:r>
      <w:r>
        <w:t xml:space="preserve">irradiation d’eau </w:t>
      </w:r>
      <w:proofErr w:type="spellStart"/>
      <w:r>
        <w:t>sorbée</w:t>
      </w:r>
      <w:proofErr w:type="spellEnd"/>
      <w:r>
        <w:t xml:space="preserve"> sur le dioxyde </w:t>
      </w:r>
      <w:r w:rsidR="002E6AE6">
        <w:t xml:space="preserve">de </w:t>
      </w:r>
      <w:r>
        <w:t>plutonium (PuO</w:t>
      </w:r>
      <w:r>
        <w:rPr>
          <w:vertAlign w:val="subscript"/>
        </w:rPr>
        <w:t>2</w:t>
      </w:r>
      <w:r>
        <w:t xml:space="preserve">), menées par le </w:t>
      </w:r>
      <w:r w:rsidRPr="00D015F7">
        <w:t>CEA à Marcoule</w:t>
      </w:r>
      <w:r>
        <w:t>, ont permis d’observer le rôle</w:t>
      </w:r>
      <w:r w:rsidR="00363AE4">
        <w:t xml:space="preserve"> catalytique</w:t>
      </w:r>
      <w:r>
        <w:t xml:space="preserve"> de l’oxyde sur G(H</w:t>
      </w:r>
      <w:r>
        <w:rPr>
          <w:vertAlign w:val="subscript"/>
        </w:rPr>
        <w:t>2</w:t>
      </w:r>
      <w:r>
        <w:t>)</w:t>
      </w:r>
      <w:r w:rsidR="002E42D4">
        <w:t xml:space="preserve"> </w:t>
      </w:r>
      <w:r w:rsidR="002E42D4">
        <w:fldChar w:fldCharType="begin"/>
      </w:r>
      <w:r w:rsidR="00220D91">
        <w:instrText xml:space="preserve"> ADDIN EN.CITE &lt;EndNote&gt;&lt;Cite&gt;&lt;Author&gt;Venault&lt;/Author&gt;&lt;Year&gt;2018&lt;/Year&gt;&lt;RecNum&gt;1594&lt;/RecNum&gt;&lt;DisplayText&gt;[9]&lt;/DisplayText&gt;&lt;record&gt;&lt;rec-number&gt;1594&lt;/rec-number&gt;&lt;foreign-keys&gt;&lt;key app="EN" db-id="p9p5pfe0atpe09ee90rpz2dqvaavwdfs9wpw" timestamp="1555333056"&gt;1594&lt;/key&gt;&lt;/foreign-keys&gt;&lt;ref-type name="Journal Article"&gt;17&lt;/ref-type&gt;&lt;contributors&gt;&lt;authors&gt;&lt;author&gt;Venault, Laurent&lt;/author&gt;&lt;author&gt;Deroche, Arnaud&lt;/author&gt;&lt;author&gt;Gaillard, Jérémy&lt;/author&gt;&lt;author&gt;Lemaire, Olivier&lt;/author&gt;&lt;author&gt;Budanova, Natalia&lt;/author&gt;&lt;author&gt;Vermeulen, Jackie&lt;/author&gt;&lt;author&gt;Maurin, Jérôme&lt;/author&gt;&lt;author&gt;Vigier, Nicolas&lt;/author&gt;&lt;author&gt;Moisy, Philippe&lt;/author&gt;&lt;/authors&gt;&lt;/contributors&gt;&lt;titles&gt;&lt;title&gt;Dihydrogen H2 steady state in α-radiolysis of water adsorbed on PuO2 surface&lt;/title&gt;&lt;secondary-title&gt;Radiation Physics and Chemistry&lt;/secondary-title&gt;&lt;/titles&gt;&lt;periodical&gt;&lt;full-title&gt;Radiation Physics and Chemistry&lt;/full-title&gt;&lt;abbr-1&gt;Radiat. Phys. Chem.&lt;/abbr-1&gt;&lt;/periodical&gt;&lt;keywords&gt;&lt;keyword&gt;alpha radiolysis&lt;/keyword&gt;&lt;keyword&gt;plutonium dioxide&lt;/keyword&gt;&lt;keyword&gt;surface&lt;/keyword&gt;&lt;keyword&gt;water&lt;/keyword&gt;&lt;keyword&gt;hydrogen&lt;/keyword&gt;&lt;/keywords&gt;&lt;dates&gt;&lt;year&gt;2018&lt;/year&gt;&lt;pub-dates&gt;&lt;date&gt;2018/09/26/&lt;/date&gt;&lt;/pub-dates&gt;&lt;/dates&gt;&lt;isbn&gt;0969-806X&lt;/isbn&gt;&lt;urls&gt;&lt;related-urls&gt;&lt;url&gt;http://www.sciencedirect.com/science/article/pii/S0969806X18306789&lt;/url&gt;&lt;/related-urls&gt;&lt;/urls&gt;&lt;electronic-resource-num&gt;https://doi.org/10.1016/j.radphyschem.2018.09.022&lt;/electronic-resource-num&gt;&lt;/record&gt;&lt;/Cite&gt;&lt;/EndNote&gt;</w:instrText>
      </w:r>
      <w:r w:rsidR="002E42D4">
        <w:fldChar w:fldCharType="separate"/>
      </w:r>
      <w:r w:rsidR="00220D91">
        <w:rPr>
          <w:noProof/>
        </w:rPr>
        <w:t>[9]</w:t>
      </w:r>
      <w:r w:rsidR="002E42D4">
        <w:fldChar w:fldCharType="end"/>
      </w:r>
      <w:r>
        <w:t xml:space="preserve">. Ces travaux préliminaires permettent d’envisager une production de dihydrogène par radiolyse de l’eau </w:t>
      </w:r>
      <w:proofErr w:type="spellStart"/>
      <w:r>
        <w:t>sorbée</w:t>
      </w:r>
      <w:proofErr w:type="spellEnd"/>
      <w:r>
        <w:t xml:space="preserve"> sur un matériau de type oxyde. Le procédé sera d’autant plus performant énergétiquement que la source de rayonnement sera, d’une part, efficace, et d’autre part, disponible à bas coût. Les dioxydes d’actinide, semblent d’autant plus intéressant qu’ils sont stables thermodynamiquement dans ces conditions d’utilisation et surtout qu’ils sont des émetteurs alpha avec une énergie de l’ordre de 5 MeV. Par ailleurs, ces composés sont les produits finis des opérations industrielles de traitement des combustibles irradiés, et ont déjà fait l’objet de nombreuses études de sûreté/sécurité.</w:t>
      </w:r>
    </w:p>
    <w:p w:rsidR="00A40E19" w:rsidRDefault="00BA43E9" w:rsidP="00A40E19">
      <w:pPr>
        <w:jc w:val="both"/>
      </w:pPr>
      <w:r>
        <w:t>Ainsi, il est possible</w:t>
      </w:r>
      <w:r w:rsidR="00A40E19">
        <w:t xml:space="preserve"> de pouvoir récupérer l’énergie issue des rayonnements sous la forme de dihydrogène gazeux. Ce projet propose donc une approche innovante d’utilisation des rayonnements des actinides afin de produire de façon qu</w:t>
      </w:r>
      <w:r>
        <w:t xml:space="preserve">antitative une énergie pérenne </w:t>
      </w:r>
      <w:r w:rsidR="00A40E19">
        <w:t>et permettant une valorisation de matières radioactives jusque-là considérées comme étant des déchets encombrants et inexploitables.</w:t>
      </w:r>
    </w:p>
    <w:p w:rsidR="00A40E19" w:rsidRDefault="00A40E19" w:rsidP="00A40E19">
      <w:pPr>
        <w:jc w:val="both"/>
      </w:pPr>
      <w:r>
        <w:t>Le projet propose donc l’étude systématique de la radiolyse de différents oxydes permettant la sorption de l’eau en fonction de différents paramètres comme la nature et la morphologie de l’oxyde (composition chimique, surface spécifique, cristallinité, …) afin d’optimiser la production de H</w:t>
      </w:r>
      <w:r w:rsidRPr="009D787E">
        <w:rPr>
          <w:vertAlign w:val="subscript"/>
        </w:rPr>
        <w:t>2</w:t>
      </w:r>
      <w:r>
        <w:t xml:space="preserve"> par irradiation de l’eau.</w:t>
      </w:r>
    </w:p>
    <w:p w:rsidR="00792E3A" w:rsidRDefault="00792E3A" w:rsidP="00792E3A">
      <w:pPr>
        <w:jc w:val="both"/>
      </w:pPr>
      <w:r>
        <w:t xml:space="preserve">Les objectifs du projet ont été établis d’après les premiers résultats rapportés dans la littérature. Quelques travaux précédents, en particulier ceux de J. </w:t>
      </w:r>
      <w:proofErr w:type="spellStart"/>
      <w:r>
        <w:t>Laverne</w:t>
      </w:r>
      <w:proofErr w:type="spellEnd"/>
      <w:r>
        <w:t xml:space="preserve"> et al. </w:t>
      </w:r>
      <w:r>
        <w:fldChar w:fldCharType="begin">
          <w:fldData xml:space="preserve">PEVuZE5vdGU+PENpdGU+PEF1dGhvcj5MYVZlcm5lPC9BdXRob3I+PFllYXI+MjAwMjwvWWVhcj48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</w:fldData>
        </w:fldChar>
      </w:r>
      <w:r w:rsidR="00220D91">
        <w:instrText xml:space="preserve"> ADDIN EN.CITE </w:instrText>
      </w:r>
      <w:r w:rsidR="00220D91">
        <w:fldChar w:fldCharType="begin">
          <w:fldData xml:space="preserve">PEVuZE5vdGU+PENpdGU+PEF1dGhvcj5MYVZlcm5lPC9BdXRob3I+PFllYXI+MjAwMjwvWWVhcj48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</w:fldData>
        </w:fldChar>
      </w:r>
      <w:r w:rsidR="00220D91">
        <w:instrText xml:space="preserve"> ADDIN EN.CITE.DATA </w:instrText>
      </w:r>
      <w:r w:rsidR="00220D91">
        <w:fldChar w:fldCharType="end"/>
      </w:r>
      <w:r>
        <w:fldChar w:fldCharType="separate"/>
      </w:r>
      <w:r w:rsidR="00220D91">
        <w:rPr>
          <w:noProof/>
        </w:rPr>
        <w:t>[10-13]</w:t>
      </w:r>
      <w:r>
        <w:fldChar w:fldCharType="end"/>
      </w:r>
      <w:r>
        <w:t xml:space="preserve"> sur la détermination des rendements radiolytiques de H</w:t>
      </w:r>
      <w:r w:rsidRPr="00A44AD8">
        <w:rPr>
          <w:vertAlign w:val="subscript"/>
        </w:rPr>
        <w:t>2</w:t>
      </w:r>
      <w:r>
        <w:t xml:space="preserve"> sous rayonnement gamma de l’eau sur des oxydes de zirconium, </w:t>
      </w:r>
      <w:proofErr w:type="spellStart"/>
      <w:r>
        <w:t>cerium</w:t>
      </w:r>
      <w:proofErr w:type="spellEnd"/>
      <w:r>
        <w:t xml:space="preserve">, uranium et silicium ont permis de mettre en évidence le rôle : (1) du nombre de couches d’eau </w:t>
      </w:r>
      <w:proofErr w:type="spellStart"/>
      <w:r>
        <w:t>sorbée</w:t>
      </w:r>
      <w:proofErr w:type="spellEnd"/>
      <w:r>
        <w:t xml:space="preserve"> sur la surface, (2) de la nature du solide, (3) de sa surface spécifique. De plus, les travaux de C. </w:t>
      </w:r>
      <w:proofErr w:type="spellStart"/>
      <w:r>
        <w:t>Klett</w:t>
      </w:r>
      <w:proofErr w:type="spellEnd"/>
      <w:r>
        <w:t xml:space="preserve"> et al.</w:t>
      </w:r>
      <w:r w:rsidRPr="00A44AD8">
        <w:t xml:space="preserve"> </w:t>
      </w:r>
      <w:r>
        <w:fldChar w:fldCharType="begin"/>
      </w:r>
      <w:r w:rsidR="00220D91">
        <w:instrText xml:space="preserve"> ADDIN EN.CITE &lt;EndNote&gt;&lt;Cite&gt;&lt;Author&gt;Klett&lt;/Author&gt;&lt;Year&gt;2013&lt;/Year&gt;&lt;RecNum&gt;1101&lt;/RecNum&gt;&lt;DisplayText&gt;[14]&lt;/DisplayText&gt;&lt;record&gt;&lt;rec-number&gt;1101&lt;/rec-number&gt;&lt;foreign-keys&gt;&lt;key app="EN" db-id="p9p5pfe0atpe09ee90rpz2dqvaavwdfs9wpw" timestamp="0"&gt;1101&lt;/key&gt;&lt;/foreign-keys&gt;&lt;ref-type name="Journal Article"&gt;17&lt;/ref-type&gt;&lt;contributors&gt;&lt;authors&gt;&lt;author&gt;Klett, Charles&lt;/author&gt;&lt;author&gt;Cui, Yanan&lt;/author&gt;&lt;author&gt;Devineau, Stéphanie&lt;/author&gt;&lt;author&gt;Foy, Eddy&lt;/author&gt;&lt;author&gt;Dagnelie, Romain&lt;/author&gt;&lt;author&gt;Renault, Jean Philippe&lt;/author&gt;&lt;/authors&gt;&lt;/contributors&gt;&lt;titles&gt;&lt;title&gt;&lt;style face="normal" font="default" size="100%"&gt;H&lt;/style&gt;&lt;style face="subscript" font="default" size="100%"&gt;2&lt;/style&gt;&lt;style face="normal" font="default" size="100%"&gt; production through oxide irradiation: Comparison of gamma rays and vacuum ultraviolet excitation&lt;/style&gt;&lt;/title&gt;&lt;secondary-title&gt;International Journal of Hydrogen Energy&lt;/secondary-title&gt;&lt;/titles&gt;&lt;periodical&gt;&lt;full-title&gt;International Journal of Hydrogen Energy&lt;/full-title&gt;&lt;/periodical&gt;&lt;pages&gt;3889-3897&lt;/pages&gt;&lt;volume&gt;38&lt;/volume&gt;&lt;number&gt;10&lt;/number&gt;&lt;keywords&gt;&lt;keyword&gt;Sol-gel process&lt;/keyword&gt;&lt;keyword&gt;Oxides&lt;/keyword&gt;&lt;keyword&gt;Radiation chemistry&lt;/keyword&gt;&lt;keyword&gt;Photolysis&lt;/keyword&gt;&lt;keyword&gt;VUV&lt;/keyword&gt;&lt;keyword&gt;Hydrogen production&lt;/keyword&gt;&lt;/keywords&gt;&lt;dates&gt;&lt;year&gt;2013&lt;/year&gt;&lt;/dates&gt;&lt;work-type&gt;466&lt;/work-type&gt;&lt;urls&gt;&lt;related-urls&gt;&lt;url&gt;http://www.sciencedirect.com/science/article/pii/S036031991202705X &lt;/url&gt;&lt;/related-urls&gt;&lt;/urls&gt;&lt;/record&gt;&lt;/Cite&gt;&lt;/EndNote&gt;</w:instrText>
      </w:r>
      <w:r>
        <w:fldChar w:fldCharType="separate"/>
      </w:r>
      <w:r w:rsidR="00220D91">
        <w:rPr>
          <w:noProof/>
        </w:rPr>
        <w:t>[14]</w:t>
      </w:r>
      <w:r>
        <w:fldChar w:fldCharType="end"/>
      </w:r>
      <w:r>
        <w:t xml:space="preserve"> sur les oxydes ZrO</w:t>
      </w:r>
      <w:r w:rsidRPr="00A44AD8">
        <w:rPr>
          <w:vertAlign w:val="subscript"/>
        </w:rPr>
        <w:t>2</w:t>
      </w:r>
      <w:r>
        <w:t xml:space="preserve"> et TiO</w:t>
      </w:r>
      <w:r w:rsidRPr="00A44AD8">
        <w:rPr>
          <w:vertAlign w:val="subscript"/>
        </w:rPr>
        <w:t>2</w:t>
      </w:r>
      <w:r>
        <w:t xml:space="preserve"> </w:t>
      </w:r>
      <w:r>
        <w:lastRenderedPageBreak/>
        <w:t>ont permis de mettre en évidence le rôle prépondérant des radicaux hydroxyles OH</w:t>
      </w:r>
      <w:r w:rsidRPr="00A44AD8">
        <w:rPr>
          <w:vertAlign w:val="superscript"/>
        </w:rPr>
        <w:t>●</w:t>
      </w:r>
      <w:r>
        <w:t xml:space="preserve"> à l’interface oxyde/eau</w:t>
      </w:r>
      <w:r w:rsidRPr="0075497B">
        <w:t xml:space="preserve"> </w:t>
      </w:r>
      <w:r>
        <w:t>dans la production de H</w:t>
      </w:r>
      <w:r w:rsidRPr="00A44AD8">
        <w:rPr>
          <w:vertAlign w:val="subscript"/>
        </w:rPr>
        <w:t>2</w:t>
      </w:r>
      <w:r>
        <w:t xml:space="preserve">. Enfin, </w:t>
      </w:r>
      <w:proofErr w:type="spellStart"/>
      <w:r>
        <w:t>N.Petrik</w:t>
      </w:r>
      <w:proofErr w:type="spellEnd"/>
      <w:r>
        <w:t xml:space="preserve"> et al. </w:t>
      </w:r>
      <w:r>
        <w:fldChar w:fldCharType="begin"/>
      </w:r>
      <w:r w:rsidR="00220D91">
        <w:instrText xml:space="preserve"> ADDIN EN.CITE &lt;EndNote&gt;&lt;Cite&gt;&lt;Author&gt;Petrik&lt;/Author&gt;&lt;Year&gt;2001&lt;/Year&gt;&lt;RecNum&gt;801&lt;/RecNum&gt;&lt;DisplayText&gt;[15]&lt;/DisplayText&gt;&lt;record&gt;&lt;rec-number&gt;801&lt;/rec-number&gt;&lt;foreign-keys&gt;&lt;key app="EN" db-id="p9p5pfe0atpe09ee90rpz2dqvaavwdfs9wpw" timestamp="0"&gt;801&lt;/key&gt;&lt;/foreign-keys&gt;&lt;ref-type name="Journal Article"&gt;17&lt;/ref-type&gt;&lt;contributors&gt;&lt;authors&gt;&lt;author&gt;Petrik, N. G.&lt;/author&gt;&lt;author&gt;Alexandrov, A. B.&lt;/author&gt;&lt;author&gt;Vall, A. I.&lt;/author&gt;&lt;/authors&gt;&lt;/contributors&gt;&lt;titles&gt;&lt;title&gt;&lt;style face="normal" font="default" size="100%"&gt;Interfacial Energy Transfer during Gamma Radiolysis of Water on the Surface of ZrO&lt;/style&gt;&lt;style face="subscript" font="default" size="100%"&gt;2&lt;/style&gt;&lt;style face="normal" font="default" size="100%"&gt; and Some Other Oxides&lt;/style&gt;&lt;/title&gt;&lt;secondary-title&gt;The Journal of Physical Chemistry B&lt;/secondary-title&gt;&lt;/titles&gt;&lt;periodical&gt;&lt;full-title&gt;The Journal of Physical Chemistry B&lt;/full-title&gt;&lt;abbr-1&gt;J. Phys. Chem. B&lt;/abbr-1&gt;&lt;/periodical&gt;&lt;pages&gt;5935-5944&lt;/pages&gt;&lt;volume&gt;105&lt;/volume&gt;&lt;number&gt;25&lt;/number&gt;&lt;dates&gt;&lt;year&gt;2001&lt;/year&gt;&lt;/dates&gt;&lt;publisher&gt;American Chemical Society&lt;/publisher&gt;&lt;urls&gt;&lt;related-urls&gt;&lt;url&gt;http://dx.doi.org/10.1021/jp004440o &lt;/url&gt;&lt;/related-urls&gt;&lt;/urls&gt;&lt;/record&gt;&lt;/Cite&gt;&lt;/EndNote&gt;</w:instrText>
      </w:r>
      <w:r>
        <w:fldChar w:fldCharType="separate"/>
      </w:r>
      <w:r w:rsidR="00220D91">
        <w:rPr>
          <w:noProof/>
        </w:rPr>
        <w:t>[15]</w:t>
      </w:r>
      <w:r>
        <w:fldChar w:fldCharType="end"/>
      </w:r>
      <w:r>
        <w:t xml:space="preserve"> ont démontré, sous rayonnement gamma, la forte dépendance de la production d’H</w:t>
      </w:r>
      <w:r w:rsidRPr="00ED754F">
        <w:rPr>
          <w:vertAlign w:val="subscript"/>
        </w:rPr>
        <w:t>2</w:t>
      </w:r>
      <w:r>
        <w:t xml:space="preserve"> en fonction de l’énergie du « </w:t>
      </w:r>
      <w:proofErr w:type="spellStart"/>
      <w:r>
        <w:t>bandgap</w:t>
      </w:r>
      <w:proofErr w:type="spellEnd"/>
      <w:r>
        <w:t> » des principaux oxydes semi-conducteurs. Cette littérature repose principalement sur l’étude de phénomènes de radiolyse gamma et n’apporte que peu de données sur la radiolyse alpha. Il est pourtant connu que les rendements radiolytiques de production de H</w:t>
      </w:r>
      <w:r w:rsidRPr="00A32B30">
        <w:rPr>
          <w:vertAlign w:val="subscript"/>
        </w:rPr>
        <w:t>2</w:t>
      </w:r>
      <w:r>
        <w:t xml:space="preserve"> sont bien supérieurs sous rayonnement alpha</w:t>
      </w:r>
      <w:r w:rsidR="00203A24">
        <w:t xml:space="preserve"> </w:t>
      </w:r>
      <w:r>
        <w:fldChar w:fldCharType="begin"/>
      </w:r>
      <w:r w:rsidR="00220D91">
        <w:instrText xml:space="preserve"> ADDIN EN.CITE &lt;EndNote&gt;&lt;Cite&gt;&lt;Author&gt;Allen&lt;/Author&gt;&lt;Year&gt;1961&lt;/Year&gt;&lt;RecNum&gt;925&lt;/RecNum&gt;&lt;DisplayText&gt;[2]&lt;/DisplayText&gt;&lt;record&gt;&lt;rec-number&gt;925&lt;/rec-number&gt;&lt;foreign-keys&gt;&lt;key app="EN" db-id="p9p5pfe0atpe09ee90rpz2dqvaavwdfs9wpw" timestamp="1460983683"&gt;925&lt;/key&gt;&lt;key app="ENWeb" db-id=""&gt;0&lt;/key&gt;&lt;/foreign-keys&gt;&lt;ref-type name="Book"&gt;6&lt;/ref-type&gt;&lt;contributors&gt;&lt;authors&gt;&lt;author&gt;Allen, A.O.&lt;/author&gt;&lt;/authors&gt;&lt;secondary-authors&gt;&lt;author&gt;D. Van Nostrand&lt;/author&gt;&lt;/secondary-authors&gt;&lt;/contributors&gt;&lt;titles&gt;&lt;title&gt;The Radiation Chemistry of Water and Aqueous Solutions&lt;/title&gt;&lt;secondary-title&gt;book&lt;/secondary-title&gt;&lt;/titles&gt;&lt;dates&gt;&lt;year&gt;1961&lt;/year&gt;&lt;/dates&gt;&lt;pub-location&gt;Princeton, USA&lt;/pub-location&gt;&lt;urls&gt;&lt;/urls&gt;&lt;/record&gt;&lt;/Cite&gt;&lt;/EndNote&gt;</w:instrText>
      </w:r>
      <w:r>
        <w:fldChar w:fldCharType="separate"/>
      </w:r>
      <w:r w:rsidR="00220D91">
        <w:rPr>
          <w:noProof/>
        </w:rPr>
        <w:t>[2]</w:t>
      </w:r>
      <w:r>
        <w:fldChar w:fldCharType="end"/>
      </w:r>
      <w:r>
        <w:t>.</w:t>
      </w:r>
      <w:r w:rsidRPr="00A32B30">
        <w:t xml:space="preserve"> </w:t>
      </w:r>
    </w:p>
    <w:p w:rsidR="00792E3A" w:rsidRPr="00AA2DFE" w:rsidRDefault="00792E3A" w:rsidP="00792E3A">
      <w:pPr>
        <w:jc w:val="both"/>
      </w:pPr>
      <w:r>
        <w:t xml:space="preserve">Ce projet s’appuie sur le système expérimental déjà développé dans le laboratoire SUBATECH permettant une irradiation α de l’interface solide/solution avec une mesure de l’hydrogène par µGC </w:t>
      </w:r>
      <w:r>
        <w:fldChar w:fldCharType="begin"/>
      </w:r>
      <w:r w:rsidR="00220D91">
        <w:instrText xml:space="preserve"> ADDIN EN.CITE &lt;EndNote&gt;&lt;Cite&gt;&lt;Author&gt;Traboulsi&lt;/Author&gt;&lt;Year&gt;2014&lt;/Year&gt;&lt;RecNum&gt;1131&lt;/RecNum&gt;&lt;DisplayText&gt;[16]&lt;/DisplayText&gt;&lt;record&gt;&lt;rec-number&gt;1131&lt;/rec-number&gt;&lt;foreign-keys&gt;&lt;key app="EN" db-id="p9p5pfe0atpe09ee90rpz2dqvaavwdfs9wpw" timestamp="0"&gt;1131&lt;/key&gt;&lt;/foreign-keys&gt;&lt;ref-type name="Journal Article"&gt;17&lt;/ref-type&gt;&lt;contributors&gt;&lt;authors&gt;&lt;author&gt;Traboulsi, Ali&lt;/author&gt;&lt;author&gt;Vandenborre, Johan&lt;/author&gt;&lt;author&gt;Blain, Guillaume&lt;/author&gt;&lt;author&gt;Humbert, Bernard&lt;/author&gt;&lt;author&gt;Barbet, Jacques&lt;/author&gt;&lt;author&gt;Fattahi, Massoud&lt;/author&gt;&lt;/authors&gt;&lt;/contributors&gt;&lt;titles&gt;&lt;title&gt;Radiolytic Corrosion of Uranium Dioxide: Role of Molecular Species&lt;/title&gt;&lt;secondary-title&gt;The Journal of Physical Chemistry C&lt;/secondary-title&gt;&lt;/titles&gt;&lt;periodical&gt;&lt;full-title&gt;The Journal of Physical Chemistry C&lt;/full-title&gt;&lt;abbr-1&gt;J. Phys. Chem. C&lt;/abbr-1&gt;&lt;/periodical&gt;&lt;pages&gt;1071-1080&lt;/pages&gt;&lt;volume&gt;118&lt;/volume&gt;&lt;number&gt;2&lt;/number&gt;&lt;dates&gt;&lt;year&gt;2014&lt;/year&gt;&lt;pub-dates&gt;&lt;date&gt;2014/01/21&lt;/date&gt;&lt;/pub-dates&gt;&lt;/dates&gt;&lt;publisher&gt;American Chemical Society&lt;/publisher&gt;&lt;work-type&gt;340&lt;/work-type&gt;&lt;urls&gt;&lt;related-urls&gt;&lt;url&gt;http://dx.doi.org/10.1021/jp409994y &lt;/url&gt;&lt;/related-urls&gt;&lt;/urls&gt;&lt;/record&gt;&lt;/Cite&gt;&lt;/EndNote&gt;</w:instrText>
      </w:r>
      <w:r>
        <w:fldChar w:fldCharType="separate"/>
      </w:r>
      <w:r w:rsidR="00220D91">
        <w:rPr>
          <w:noProof/>
        </w:rPr>
        <w:t>[16]</w:t>
      </w:r>
      <w:r>
        <w:fldChar w:fldCharType="end"/>
      </w:r>
      <w:r>
        <w:t>. Ce système a été validé par des travaux liés à la mesure de H</w:t>
      </w:r>
      <w:r w:rsidRPr="00A03B50">
        <w:rPr>
          <w:vertAlign w:val="subscript"/>
        </w:rPr>
        <w:t>2</w:t>
      </w:r>
      <w:r>
        <w:t xml:space="preserve"> produit par radiolyse α de l’eau soit en solution </w:t>
      </w:r>
      <w:r>
        <w:fldChar w:fldCharType="begin"/>
      </w:r>
      <w:r w:rsidR="00220D91">
        <w:instrText xml:space="preserve"> ADDIN EN.CITE &lt;EndNote&gt;&lt;Cite&gt;&lt;Author&gt;Crumière&lt;/Author&gt;&lt;Year&gt;2012&lt;/Year&gt;&lt;RecNum&gt;1102&lt;/RecNum&gt;&lt;DisplayText&gt;[4, 5]&lt;/DisplayText&gt;&lt;record&gt;&lt;rec-number&gt;1102&lt;/rec-number&gt;&lt;foreign-keys&gt;&lt;key app="EN" db-id="p9p5pfe0atpe09ee90rpz2dqvaavwdfs9wpw" timestamp="0"&gt;1102&lt;/key&gt;&lt;/foreign-keys&gt;&lt;ref-type name="Thesis"&gt;32&lt;/ref-type&gt;&lt;contributors&gt;&lt;authors&gt;&lt;author&gt;Crumière, F.&lt;/author&gt;&lt;/authors&gt;&lt;/contributors&gt;&lt;titles&gt;&lt;title&gt;Etudes de l’effet des rayonnements ionisants sur l’eau : Rendements radiolytiques de l’hydrogène moléculaire&lt;/title&gt;&lt;secondary-title&gt;Ph.D.&lt;/secondary-title&gt;&lt;/titles&gt;&lt;volume&gt;Thèse de doctorat&lt;/volume&gt;&lt;dates&gt;&lt;year&gt;2012&lt;/year&gt;&lt;/dates&gt;&lt;pub-location&gt;Nantes&lt;/pub-location&gt;&lt;publisher&gt;Université de Nantes&lt;/publisher&gt;&lt;urls&gt;&lt;/urls&gt;&lt;/record&gt;&lt;/Cite&gt;&lt;Cite&gt;&lt;Author&gt;Crumière&lt;/Author&gt;&lt;Year&gt;2013&lt;/Year&gt;&lt;RecNum&gt;1034&lt;/RecNum&gt;&lt;record&gt;&lt;rec-number&gt;1034&lt;/rec-number&gt;&lt;foreign-keys&gt;&lt;key app="EN" db-id="p9p5pfe0atpe09ee90rpz2dqvaavwdfs9wpw" timestamp="0"&gt;1034&lt;/key&gt;&lt;/foreign-keys&gt;&lt;ref-type name="Journal Article"&gt;17&lt;/ref-type&gt;&lt;contributors&gt;&lt;authors&gt;&lt;author&gt;Crumière, F.&lt;/author&gt;&lt;author&gt;Vandenborre, J.&lt;/author&gt;&lt;author&gt;Essehli, R.&lt;/author&gt;&lt;author&gt;Blain, G.&lt;/author&gt;&lt;author&gt;Barbet, J.&lt;/author&gt;&lt;author&gt;Fattahi, M.&lt;/author&gt;&lt;/authors&gt;&lt;/contributors&gt;&lt;titles&gt;&lt;title&gt;LET Effects on the Hydrogen Production induced by the Radiolysis of pure Water&lt;/title&gt;&lt;secondary-title&gt;Radiation Physics and Chemistry&lt;/secondary-title&gt;&lt;/titles&gt;&lt;periodical&gt;&lt;full-title&gt;Radiation Physics and Chemistry&lt;/full-title&gt;&lt;abbr-1&gt;Radiat. Phys. Chem.&lt;/abbr-1&gt;&lt;/periodical&gt;&lt;pages&gt;74-79&lt;/pages&gt;&lt;volume&gt;82&lt;/volume&gt;&lt;number&gt;0&lt;/number&gt;&lt;keywords&gt;&lt;keyword&gt;Gamma irradiation&lt;/keyword&gt;&lt;keyword&gt;Alpha irradiation&lt;/keyword&gt;&lt;keyword&gt;Water radiolysis&lt;/keyword&gt;&lt;keyword&gt;LET parameter&lt;/keyword&gt;&lt;keyword&gt;Molecular hydrogen radiation chemical yield&lt;/keyword&gt;&lt;keyword&gt;Scavenging efficiency&lt;/keyword&gt;&lt;/keywords&gt;&lt;dates&gt;&lt;year&gt;2013&lt;/year&gt;&lt;/dates&gt;&lt;work-type&gt;339&lt;/work-type&gt;&lt;urls&gt;&lt;related-urls&gt;&lt;url&gt;http://www.sciencedirect.com/science/article/pii/S0969806X12003556 &lt;/url&gt;&lt;/related-urls&gt;&lt;/urls&gt;&lt;/record&gt;&lt;/Cite&gt;&lt;/EndNote&gt;</w:instrText>
      </w:r>
      <w:r>
        <w:fldChar w:fldCharType="separate"/>
      </w:r>
      <w:r w:rsidR="00220D91">
        <w:rPr>
          <w:noProof/>
        </w:rPr>
        <w:t>[4, 5]</w:t>
      </w:r>
      <w:r>
        <w:fldChar w:fldCharType="end"/>
      </w:r>
      <w:r>
        <w:t xml:space="preserve"> soit à l’interface solide/solution </w:t>
      </w:r>
      <w:r>
        <w:fldChar w:fldCharType="begin"/>
      </w:r>
      <w:r w:rsidR="00220D91">
        <w:instrText xml:space="preserve"> ADDIN EN.CITE &lt;EndNote&gt;&lt;Cite&gt;&lt;Author&gt;Traboulsi&lt;/Author&gt;&lt;Year&gt;2014&lt;/Year&gt;&lt;RecNum&gt;1131&lt;/RecNum&gt;&lt;DisplayText&gt;[16]&lt;/DisplayText&gt;&lt;record&gt;&lt;rec-number&gt;1131&lt;/rec-number&gt;&lt;foreign-keys&gt;&lt;key app="EN" db-id="p9p5pfe0atpe09ee90rpz2dqvaavwdfs9wpw" timestamp="0"&gt;1131&lt;/key&gt;&lt;/foreign-keys&gt;&lt;ref-type name="Journal Article"&gt;17&lt;/ref-type&gt;&lt;contributors&gt;&lt;authors&gt;&lt;author&gt;Traboulsi, Ali&lt;/author&gt;&lt;author&gt;Vandenborre, Johan&lt;/author&gt;&lt;author&gt;Blain, Guillaume&lt;/author&gt;&lt;author&gt;Humbert, Bernard&lt;/author&gt;&lt;author&gt;Barbet, Jacques&lt;/author&gt;&lt;author&gt;Fattahi, Massoud&lt;/author&gt;&lt;/authors&gt;&lt;/contributors&gt;&lt;titles&gt;&lt;title&gt;Radiolytic Corrosion of Uranium Dioxide: Role of Molecular Species&lt;/title&gt;&lt;secondary-title&gt;The Journal of Physical Chemistry C&lt;/secondary-title&gt;&lt;/titles&gt;&lt;periodical&gt;&lt;full-title&gt;The Journal of Physical Chemistry C&lt;/full-title&gt;&lt;abbr-1&gt;J. Phys. Chem. C&lt;/abbr-1&gt;&lt;/periodical&gt;&lt;pages&gt;1071-1080&lt;/pages&gt;&lt;volume&gt;118&lt;/volume&gt;&lt;number&gt;2&lt;/number&gt;&lt;dates&gt;&lt;year&gt;2014&lt;/year&gt;&lt;pub-dates&gt;&lt;date&gt;2014/01/21&lt;/date&gt;&lt;/pub-dates&gt;&lt;/dates&gt;&lt;publisher&gt;American Chemical Society&lt;/publisher&gt;&lt;work-type&gt;340&lt;/work-type&gt;&lt;urls&gt;&lt;related-urls&gt;&lt;url&gt;http://dx.doi.org/10.1021/jp409994y &lt;/url&gt;&lt;/related-urls&gt;&lt;/urls&gt;&lt;/record&gt;&lt;/Cite&gt;&lt;/EndNote&gt;</w:instrText>
      </w:r>
      <w:r>
        <w:fldChar w:fldCharType="separate"/>
      </w:r>
      <w:r w:rsidR="00220D91">
        <w:rPr>
          <w:noProof/>
        </w:rPr>
        <w:t>[16]</w:t>
      </w:r>
      <w:r>
        <w:fldChar w:fldCharType="end"/>
      </w:r>
      <w:r>
        <w:t xml:space="preserve">. </w:t>
      </w:r>
    </w:p>
    <w:p w:rsidR="00792E3A" w:rsidRDefault="00792E3A" w:rsidP="00792E3A">
      <w:pPr>
        <w:jc w:val="both"/>
      </w:pPr>
      <w:r>
        <w:t>A l’aide de ces outils, on cherchera à déterminer si les paramètres influant la production de H</w:t>
      </w:r>
      <w:r w:rsidRPr="00B65EB7">
        <w:rPr>
          <w:vertAlign w:val="subscript"/>
        </w:rPr>
        <w:t>2</w:t>
      </w:r>
      <w:r>
        <w:t xml:space="preserve"> par radiolyse γ, sont similaires dans le cas de la radiolyse α. De plus, l’utilisation d’un faisceau α délivré par un cyclotron permettra de localiser les effets de la radiolyse sur un volume très faible (µm</w:t>
      </w:r>
      <w:r w:rsidRPr="002A1B76">
        <w:rPr>
          <w:vertAlign w:val="superscript"/>
        </w:rPr>
        <w:t>3</w:t>
      </w:r>
      <w:r>
        <w:t>) afin de découpler les contributions de la solution et de l’interface solide/solution, permettant ainsi une meilleure compréhension des mécanismes, en particulier du rôle du radical hydroxyle déjà impliqué dans la production du H</w:t>
      </w:r>
      <w:r w:rsidRPr="00203A24">
        <w:rPr>
          <w:vertAlign w:val="subscript"/>
        </w:rPr>
        <w:t>2</w:t>
      </w:r>
      <w:r>
        <w:t xml:space="preserve"> radiolytique lors de l’irradiation à l’interface calcite/eau </w:t>
      </w:r>
      <w:r>
        <w:fldChar w:fldCharType="begin"/>
      </w:r>
      <w:r w:rsidR="00220D91">
        <w:instrText xml:space="preserve"> ADDIN EN.CITE &lt;EndNote&gt;&lt;Cite&gt;&lt;Author&gt;Costagliola&lt;/Author&gt;&lt;Year&gt;2017&lt;/Year&gt;&lt;RecNum&gt;1495&lt;/RecNum&gt;&lt;DisplayText&gt;[8]&lt;/DisplayText&gt;&lt;record&gt;&lt;rec-number&gt;1495&lt;/rec-number&gt;&lt;foreign-keys&gt;&lt;key app="EN" db-id="p9p5pfe0atpe09ee90rpz2dqvaavwdfs9wpw" timestamp="1510666884"&gt;1495&lt;/key&gt;&lt;/foreign-keys&gt;&lt;ref-type name="Journal Article"&gt;17&lt;/ref-type&gt;&lt;contributors&gt;&lt;authors&gt;&lt;author&gt;Costagliola, Amaury&lt;/author&gt;&lt;author&gt;Vandenborre, Johan&lt;/author&gt;&lt;author&gt;Blain, Guillaume&lt;/author&gt;&lt;author&gt;Baty, Véronique&lt;/author&gt;&lt;author&gt;Haddad, Ferid&lt;/author&gt;&lt;author&gt;Fattahi, Massoud&lt;/author&gt;&lt;/authors&gt;&lt;/contributors&gt;&lt;titles&gt;&lt;title&gt;Radiolytic Dissolution of Calcite under Gamma and Helium Ion Irradiation&lt;/title&gt;&lt;secondary-title&gt;The Journal of Physical Chemistry C&lt;/secondary-title&gt;&lt;/titles&gt;&lt;periodical&gt;&lt;full-title&gt;The Journal of Physical Chemistry C&lt;/full-title&gt;&lt;abbr-1&gt;J. Phys. Chem. C&lt;/abbr-1&gt;&lt;/periodical&gt;&lt;pages&gt;24548-24556&lt;/pages&gt;&lt;volume&gt;121&lt;/volume&gt;&lt;number&gt;44&lt;/number&gt;&lt;dates&gt;&lt;year&gt;2017&lt;/year&gt;&lt;pub-dates&gt;&lt;date&gt;2017/11/09&lt;/date&gt;&lt;/pub-dates&gt;&lt;/dates&gt;&lt;publisher&gt;American Chemical Society&lt;/publisher&gt;&lt;isbn&gt;1932-7447&lt;/isbn&gt;&lt;work-type&gt;465&lt;/work-type&gt;&lt;urls&gt;&lt;related-urls&gt;&lt;url&gt;http://dx.doi.org/10.1021/acs.jpcc.7b07299&lt;/url&gt;&lt;/related-urls&gt;&lt;/urls&gt;&lt;electronic-resource-num&gt;10.1021/acs.jpcc.7b07299&lt;/electronic-resource-num&gt;&lt;/record&gt;&lt;/Cite&gt;&lt;/EndNote&gt;</w:instrText>
      </w:r>
      <w:r>
        <w:fldChar w:fldCharType="separate"/>
      </w:r>
      <w:r w:rsidR="00220D91">
        <w:rPr>
          <w:noProof/>
        </w:rPr>
        <w:t>[8]</w:t>
      </w:r>
      <w:r>
        <w:fldChar w:fldCharType="end"/>
      </w:r>
      <w:r>
        <w:t>.</w:t>
      </w:r>
    </w:p>
    <w:p w:rsidR="00A40E19" w:rsidRPr="00A40E19" w:rsidRDefault="00A40E19" w:rsidP="00A40E19">
      <w:pPr>
        <w:jc w:val="both"/>
        <w:rPr>
          <w:rFonts w:cstheme="minorHAnsi"/>
          <w:b/>
          <w:color w:val="000000" w:themeColor="text1"/>
        </w:rPr>
      </w:pPr>
    </w:p>
    <w:p w:rsidR="00220D91" w:rsidRPr="00220D91" w:rsidRDefault="00A40E19" w:rsidP="00220D91">
      <w:pPr>
        <w:pStyle w:val="EndNoteBibliography"/>
        <w:ind w:left="720" w:hanging="720"/>
      </w:pPr>
      <w:r>
        <w:rPr>
          <w:rFonts w:cstheme="minorHAnsi"/>
          <w:b/>
          <w:color w:val="000000" w:themeColor="text1"/>
        </w:rPr>
        <w:fldChar w:fldCharType="begin"/>
      </w:r>
      <w:r w:rsidRPr="00363AE4">
        <w:rPr>
          <w:rFonts w:cstheme="minorHAnsi"/>
          <w:b/>
          <w:color w:val="000000" w:themeColor="text1"/>
          <w:lang w:val="fr-FR"/>
        </w:rPr>
        <w:instrText xml:space="preserve"> ADDIN EN.REFLIST </w:instrText>
      </w:r>
      <w:r>
        <w:rPr>
          <w:rFonts w:cstheme="minorHAnsi"/>
          <w:b/>
          <w:color w:val="000000" w:themeColor="text1"/>
        </w:rPr>
        <w:fldChar w:fldCharType="separate"/>
      </w:r>
      <w:r w:rsidR="00220D91" w:rsidRPr="00363AE4">
        <w:rPr>
          <w:lang w:val="fr-FR"/>
        </w:rPr>
        <w:t>[1].</w:t>
      </w:r>
      <w:r w:rsidR="00220D91" w:rsidRPr="00363AE4">
        <w:rPr>
          <w:lang w:val="fr-FR"/>
        </w:rPr>
        <w:tab/>
      </w:r>
      <w:r w:rsidR="00220D91" w:rsidRPr="00363AE4">
        <w:rPr>
          <w:i/>
          <w:lang w:val="fr-FR"/>
        </w:rPr>
        <w:t>Colloque MITI, « HYDROGENE (H</w:t>
      </w:r>
      <w:r w:rsidR="00220D91" w:rsidRPr="00363AE4">
        <w:rPr>
          <w:i/>
          <w:vertAlign w:val="subscript"/>
          <w:lang w:val="fr-FR"/>
        </w:rPr>
        <w:t>2</w:t>
      </w:r>
      <w:r w:rsidR="00220D91" w:rsidRPr="00363AE4">
        <w:rPr>
          <w:i/>
          <w:lang w:val="fr-FR"/>
        </w:rPr>
        <w:t>) NATUREL : UNE RESSOURCE ENERGETIQUE POUR DEMAIN? »</w:t>
      </w:r>
      <w:r w:rsidR="00220D91" w:rsidRPr="00363AE4">
        <w:rPr>
          <w:lang w:val="fr-FR"/>
        </w:rPr>
        <w:t xml:space="preserve">. </w:t>
      </w:r>
      <w:r w:rsidR="00220D91" w:rsidRPr="00220D91">
        <w:rPr>
          <w:b/>
        </w:rPr>
        <w:t>10 Octobre 2019</w:t>
      </w:r>
      <w:r w:rsidR="00220D91" w:rsidRPr="00220D91">
        <w:t>: Siège CNRS.</w:t>
      </w:r>
    </w:p>
    <w:p w:rsidR="00220D91" w:rsidRPr="00220D91" w:rsidRDefault="00220D91" w:rsidP="00220D91">
      <w:pPr>
        <w:pStyle w:val="EndNoteBibliography"/>
        <w:ind w:left="720" w:hanging="720"/>
      </w:pPr>
      <w:r w:rsidRPr="00220D91">
        <w:t>[2].</w:t>
      </w:r>
      <w:r w:rsidRPr="00220D91">
        <w:tab/>
        <w:t>Allen, A.O., "The Radiation Chemistry of Water and Aqueous Solutions". ed. D.V. Nostrand, 1961, Princeton, USA.</w:t>
      </w:r>
    </w:p>
    <w:p w:rsidR="00220D91" w:rsidRPr="00363AE4" w:rsidRDefault="00220D91" w:rsidP="00220D91">
      <w:pPr>
        <w:pStyle w:val="EndNoteBibliography"/>
        <w:ind w:left="720" w:hanging="720"/>
        <w:rPr>
          <w:lang w:val="fr-FR"/>
        </w:rPr>
      </w:pPr>
      <w:r w:rsidRPr="00220D91">
        <w:t>[3].</w:t>
      </w:r>
      <w:r w:rsidRPr="00220D91">
        <w:tab/>
        <w:t xml:space="preserve">Spotheim-Maurizot, M., M. Mostafavi, T. Douki, and J. Belloni, "Radiation Chemistry : From Basics to Applications in Material and Life Sciences". </w:t>
      </w:r>
      <w:r w:rsidRPr="00363AE4">
        <w:rPr>
          <w:lang w:val="fr-FR"/>
        </w:rPr>
        <w:t>2008, Les Ulis, France: EDP Sciences.</w:t>
      </w:r>
    </w:p>
    <w:p w:rsidR="00220D91" w:rsidRPr="00363AE4" w:rsidRDefault="00220D91" w:rsidP="00220D91">
      <w:pPr>
        <w:pStyle w:val="EndNoteBibliography"/>
        <w:ind w:left="720" w:hanging="720"/>
        <w:rPr>
          <w:lang w:val="fr-FR"/>
        </w:rPr>
      </w:pPr>
      <w:r w:rsidRPr="00363AE4">
        <w:rPr>
          <w:lang w:val="fr-FR"/>
        </w:rPr>
        <w:t>[4].</w:t>
      </w:r>
      <w:r w:rsidRPr="00363AE4">
        <w:rPr>
          <w:lang w:val="fr-FR"/>
        </w:rPr>
        <w:tab/>
        <w:t xml:space="preserve">Crumière, F., </w:t>
      </w:r>
      <w:r w:rsidRPr="00363AE4">
        <w:rPr>
          <w:i/>
          <w:lang w:val="fr-FR"/>
        </w:rPr>
        <w:t>Etudes de l’effet des rayonnements ionisants sur l’eau : Rendements radiolytiques de l’hydrogène moléculaire</w:t>
      </w:r>
      <w:r w:rsidRPr="00363AE4">
        <w:rPr>
          <w:lang w:val="fr-FR"/>
        </w:rPr>
        <w:t xml:space="preserve">, in </w:t>
      </w:r>
      <w:r w:rsidRPr="00363AE4">
        <w:rPr>
          <w:i/>
          <w:lang w:val="fr-FR"/>
        </w:rPr>
        <w:t>Ph.D.</w:t>
      </w:r>
      <w:r w:rsidRPr="00363AE4">
        <w:rPr>
          <w:lang w:val="fr-FR"/>
        </w:rPr>
        <w:t xml:space="preserve"> </w:t>
      </w:r>
      <w:r w:rsidRPr="00363AE4">
        <w:rPr>
          <w:b/>
          <w:lang w:val="fr-FR"/>
        </w:rPr>
        <w:t>2012</w:t>
      </w:r>
      <w:r w:rsidRPr="00363AE4">
        <w:rPr>
          <w:lang w:val="fr-FR"/>
        </w:rPr>
        <w:t>, Université de Nantes: Nantes.</w:t>
      </w:r>
    </w:p>
    <w:p w:rsidR="00220D91" w:rsidRPr="00220D91" w:rsidRDefault="00220D91" w:rsidP="00220D91">
      <w:pPr>
        <w:pStyle w:val="EndNoteBibliography"/>
        <w:ind w:left="720" w:hanging="720"/>
      </w:pPr>
      <w:r w:rsidRPr="00220D91">
        <w:t>[5].</w:t>
      </w:r>
      <w:r w:rsidRPr="00220D91">
        <w:tab/>
        <w:t xml:space="preserve">Crumière, F., J. Vandenborre, R. Essehli, G. Blain, J. Barbet, and M. Fattahi, </w:t>
      </w:r>
      <w:r w:rsidRPr="00220D91">
        <w:rPr>
          <w:i/>
        </w:rPr>
        <w:t>LET Effects on the Hydrogen Production induced by the Radiolysis of pure Water</w:t>
      </w:r>
      <w:r w:rsidRPr="00220D91">
        <w:t>, Radiation Physics and Chemistry, 82 (</w:t>
      </w:r>
      <w:r w:rsidRPr="00220D91">
        <w:rPr>
          <w:b/>
        </w:rPr>
        <w:t>2013</w:t>
      </w:r>
      <w:r w:rsidRPr="00220D91">
        <w:t>) 74-79.</w:t>
      </w:r>
    </w:p>
    <w:p w:rsidR="00220D91" w:rsidRPr="00220D91" w:rsidRDefault="00220D91" w:rsidP="00220D91">
      <w:pPr>
        <w:pStyle w:val="EndNoteBibliography"/>
        <w:ind w:left="720" w:hanging="720"/>
      </w:pPr>
      <w:r w:rsidRPr="00220D91">
        <w:t>[6].</w:t>
      </w:r>
      <w:r w:rsidRPr="00220D91">
        <w:tab/>
        <w:t xml:space="preserve">Crumière, F., J. Vandenborre, G. Blain, F. Haddad, and M. Fattahi, </w:t>
      </w:r>
      <w:r w:rsidRPr="00220D91">
        <w:rPr>
          <w:i/>
        </w:rPr>
        <w:t>Evolution of heavy ions (He2+, H+) radiolytic yield of molecular hydrogen vs. “Track-Segment” LET values</w:t>
      </w:r>
      <w:r w:rsidRPr="00220D91">
        <w:t xml:space="preserve">, in </w:t>
      </w:r>
      <w:r w:rsidRPr="00220D91">
        <w:rPr>
          <w:i/>
        </w:rPr>
        <w:t>Radiochimica Acta</w:t>
      </w:r>
      <w:r w:rsidRPr="00220D91">
        <w:t xml:space="preserve">. </w:t>
      </w:r>
      <w:r w:rsidRPr="00220D91">
        <w:rPr>
          <w:b/>
        </w:rPr>
        <w:t>2017</w:t>
      </w:r>
      <w:r w:rsidRPr="00220D91">
        <w:t>. p. 487.</w:t>
      </w:r>
    </w:p>
    <w:p w:rsidR="00220D91" w:rsidRPr="00220D91" w:rsidRDefault="00220D91" w:rsidP="00220D91">
      <w:pPr>
        <w:pStyle w:val="EndNoteBibliography"/>
        <w:ind w:left="720" w:hanging="720"/>
      </w:pPr>
      <w:r w:rsidRPr="00220D91">
        <w:t>[7].</w:t>
      </w:r>
      <w:r w:rsidRPr="00220D91">
        <w:tab/>
        <w:t xml:space="preserve">Essehli, R., F. Crumière, G. Blain, J. Vandenborre, F. Pottier, B. Grambow, M. Fattahi, and M. Mostafavi, </w:t>
      </w:r>
      <w:r w:rsidRPr="00220D91">
        <w:rPr>
          <w:i/>
        </w:rPr>
        <w:t>H</w:t>
      </w:r>
      <w:r w:rsidRPr="00220D91">
        <w:rPr>
          <w:i/>
          <w:vertAlign w:val="subscript"/>
        </w:rPr>
        <w:t>2</w:t>
      </w:r>
      <w:r w:rsidRPr="00220D91">
        <w:rPr>
          <w:i/>
        </w:rPr>
        <w:t xml:space="preserve"> production by </w:t>
      </w:r>
      <w:r w:rsidRPr="00220D91">
        <w:rPr>
          <w:rFonts w:ascii="Symbol" w:hAnsi="Symbol"/>
          <w:i/>
        </w:rPr>
        <w:t>g</w:t>
      </w:r>
      <w:r w:rsidRPr="00220D91">
        <w:rPr>
          <w:i/>
        </w:rPr>
        <w:t xml:space="preserve"> and He ions water radiolysis, effect of presence TiO</w:t>
      </w:r>
      <w:r w:rsidRPr="00220D91">
        <w:rPr>
          <w:i/>
          <w:vertAlign w:val="subscript"/>
        </w:rPr>
        <w:t>2</w:t>
      </w:r>
      <w:r w:rsidRPr="00220D91">
        <w:rPr>
          <w:i/>
        </w:rPr>
        <w:t xml:space="preserve"> nanoparticles</w:t>
      </w:r>
      <w:r w:rsidRPr="00220D91">
        <w:t>, International Journal of Hydrogen Energy, 36 (</w:t>
      </w:r>
      <w:r w:rsidRPr="00220D91">
        <w:rPr>
          <w:b/>
        </w:rPr>
        <w:t>2011</w:t>
      </w:r>
      <w:r w:rsidRPr="00220D91">
        <w:t>) 14342-14348.</w:t>
      </w:r>
    </w:p>
    <w:p w:rsidR="00220D91" w:rsidRPr="00220D91" w:rsidRDefault="00220D91" w:rsidP="00220D91">
      <w:pPr>
        <w:pStyle w:val="EndNoteBibliography"/>
        <w:ind w:left="720" w:hanging="720"/>
      </w:pPr>
      <w:r w:rsidRPr="00220D91">
        <w:t>[8].</w:t>
      </w:r>
      <w:r w:rsidRPr="00220D91">
        <w:tab/>
        <w:t xml:space="preserve">Costagliola, A., J. Vandenborre, G. Blain, V. Baty, F. Haddad, and M. Fattahi, </w:t>
      </w:r>
      <w:r w:rsidRPr="00220D91">
        <w:rPr>
          <w:i/>
        </w:rPr>
        <w:t>Radiolytic Dissolution of Calcite under Gamma and Helium Ion Irradiation</w:t>
      </w:r>
      <w:r w:rsidRPr="00220D91">
        <w:t>, The Journal of Physical Chemistry C, 121 (</w:t>
      </w:r>
      <w:r w:rsidRPr="00220D91">
        <w:rPr>
          <w:b/>
        </w:rPr>
        <w:t>2017</w:t>
      </w:r>
      <w:r w:rsidRPr="00220D91">
        <w:t>) 24548-24556.</w:t>
      </w:r>
    </w:p>
    <w:p w:rsidR="00220D91" w:rsidRPr="00220D91" w:rsidRDefault="00220D91" w:rsidP="00220D91">
      <w:pPr>
        <w:pStyle w:val="EndNoteBibliography"/>
        <w:ind w:left="720" w:hanging="720"/>
      </w:pPr>
      <w:r w:rsidRPr="00220D91">
        <w:t>[9].</w:t>
      </w:r>
      <w:r w:rsidRPr="00220D91">
        <w:tab/>
        <w:t xml:space="preserve">Venault, L., A. Deroche, J. Gaillard, O. Lemaire, N. Budanova, J. Vermeulen, J. Maurin, N. Vigier, and P. Moisy, </w:t>
      </w:r>
      <w:r w:rsidRPr="00220D91">
        <w:rPr>
          <w:i/>
        </w:rPr>
        <w:t>Dihydrogen H2 steady state in α-radiolysis of water adsorbed on PuO2 surface</w:t>
      </w:r>
      <w:r w:rsidRPr="00220D91">
        <w:t>, Radiation Physics and Chemistry, (</w:t>
      </w:r>
      <w:r w:rsidRPr="00220D91">
        <w:rPr>
          <w:b/>
        </w:rPr>
        <w:t>2018</w:t>
      </w:r>
      <w:r w:rsidRPr="00220D91">
        <w:t>).</w:t>
      </w:r>
    </w:p>
    <w:p w:rsidR="00220D91" w:rsidRPr="00220D91" w:rsidRDefault="00220D91" w:rsidP="00220D91">
      <w:pPr>
        <w:pStyle w:val="EndNoteBibliography"/>
        <w:ind w:left="720" w:hanging="720"/>
      </w:pPr>
      <w:r w:rsidRPr="00220D91">
        <w:t>[10].</w:t>
      </w:r>
      <w:r w:rsidRPr="00220D91">
        <w:tab/>
        <w:t xml:space="preserve">LaVerne, J.A. and L. Tandon, </w:t>
      </w:r>
      <w:r w:rsidRPr="00220D91">
        <w:rPr>
          <w:i/>
        </w:rPr>
        <w:t>H</w:t>
      </w:r>
      <w:r w:rsidRPr="00220D91">
        <w:rPr>
          <w:i/>
          <w:vertAlign w:val="subscript"/>
        </w:rPr>
        <w:t>2</w:t>
      </w:r>
      <w:r w:rsidRPr="00220D91">
        <w:rPr>
          <w:i/>
        </w:rPr>
        <w:t xml:space="preserve"> Production in the Radiolysis of Water on CeO</w:t>
      </w:r>
      <w:r w:rsidRPr="00220D91">
        <w:rPr>
          <w:i/>
          <w:vertAlign w:val="subscript"/>
        </w:rPr>
        <w:t>2</w:t>
      </w:r>
      <w:r w:rsidRPr="00220D91">
        <w:rPr>
          <w:i/>
        </w:rPr>
        <w:t xml:space="preserve"> and ZrO</w:t>
      </w:r>
      <w:r w:rsidRPr="00220D91">
        <w:rPr>
          <w:i/>
          <w:vertAlign w:val="subscript"/>
        </w:rPr>
        <w:t>2</w:t>
      </w:r>
      <w:r w:rsidRPr="00220D91">
        <w:t>, The Journal of Physical Chemistry B, 106 (</w:t>
      </w:r>
      <w:r w:rsidRPr="00220D91">
        <w:rPr>
          <w:b/>
        </w:rPr>
        <w:t>2002</w:t>
      </w:r>
      <w:r w:rsidRPr="00220D91">
        <w:t>) 380-386.</w:t>
      </w:r>
    </w:p>
    <w:p w:rsidR="00220D91" w:rsidRPr="00220D91" w:rsidRDefault="00220D91" w:rsidP="00220D91">
      <w:pPr>
        <w:pStyle w:val="EndNoteBibliography"/>
        <w:ind w:left="720" w:hanging="720"/>
      </w:pPr>
      <w:r w:rsidRPr="00220D91">
        <w:t>[11].</w:t>
      </w:r>
      <w:r w:rsidRPr="00220D91">
        <w:tab/>
        <w:t xml:space="preserve">LaVerne, J.A. and L. Tandon, </w:t>
      </w:r>
      <w:r w:rsidRPr="00220D91">
        <w:rPr>
          <w:i/>
        </w:rPr>
        <w:t>H</w:t>
      </w:r>
      <w:r w:rsidRPr="00220D91">
        <w:rPr>
          <w:i/>
          <w:vertAlign w:val="subscript"/>
        </w:rPr>
        <w:t>2</w:t>
      </w:r>
      <w:r w:rsidRPr="00220D91">
        <w:rPr>
          <w:i/>
        </w:rPr>
        <w:t xml:space="preserve"> Production in the Radiolysis of Water on UO</w:t>
      </w:r>
      <w:r w:rsidRPr="00220D91">
        <w:rPr>
          <w:i/>
          <w:vertAlign w:val="subscript"/>
        </w:rPr>
        <w:t>2</w:t>
      </w:r>
      <w:r w:rsidRPr="00220D91">
        <w:rPr>
          <w:i/>
        </w:rPr>
        <w:t xml:space="preserve"> and Other Oxides</w:t>
      </w:r>
      <w:r w:rsidRPr="00220D91">
        <w:t>, The Journal of Physical Chemistry B, 107 (</w:t>
      </w:r>
      <w:r w:rsidRPr="00220D91">
        <w:rPr>
          <w:b/>
        </w:rPr>
        <w:t>2003</w:t>
      </w:r>
      <w:r w:rsidRPr="00220D91">
        <w:t>) 13623-13628.</w:t>
      </w:r>
    </w:p>
    <w:p w:rsidR="00220D91" w:rsidRPr="00220D91" w:rsidRDefault="00220D91" w:rsidP="00220D91">
      <w:pPr>
        <w:pStyle w:val="EndNoteBibliography"/>
        <w:ind w:left="720" w:hanging="720"/>
      </w:pPr>
      <w:r w:rsidRPr="00220D91">
        <w:t>[12].</w:t>
      </w:r>
      <w:r w:rsidRPr="00220D91">
        <w:tab/>
        <w:t xml:space="preserve">LaVerne, J.A. and S.E. Tonnies, </w:t>
      </w:r>
      <w:r w:rsidRPr="00220D91">
        <w:rPr>
          <w:i/>
        </w:rPr>
        <w:t>H</w:t>
      </w:r>
      <w:r w:rsidRPr="00220D91">
        <w:rPr>
          <w:i/>
          <w:vertAlign w:val="subscript"/>
        </w:rPr>
        <w:t>2</w:t>
      </w:r>
      <w:r w:rsidRPr="00220D91">
        <w:rPr>
          <w:i/>
        </w:rPr>
        <w:t xml:space="preserve"> Production in the Radiolysis of Aqueous SiO</w:t>
      </w:r>
      <w:r w:rsidRPr="00220D91">
        <w:rPr>
          <w:i/>
          <w:vertAlign w:val="subscript"/>
        </w:rPr>
        <w:t>2</w:t>
      </w:r>
      <w:r w:rsidRPr="00220D91">
        <w:rPr>
          <w:i/>
        </w:rPr>
        <w:t xml:space="preserve"> Suspensions and Slurries</w:t>
      </w:r>
      <w:r w:rsidRPr="00220D91">
        <w:t>, The Journal of Physical Chemistry B, 107 (</w:t>
      </w:r>
      <w:r w:rsidRPr="00220D91">
        <w:rPr>
          <w:b/>
        </w:rPr>
        <w:t>2003</w:t>
      </w:r>
      <w:r w:rsidRPr="00220D91">
        <w:t>) 7277-7280.</w:t>
      </w:r>
    </w:p>
    <w:p w:rsidR="00220D91" w:rsidRPr="00220D91" w:rsidRDefault="00220D91" w:rsidP="00220D91">
      <w:pPr>
        <w:pStyle w:val="EndNoteBibliography"/>
        <w:ind w:left="720" w:hanging="720"/>
      </w:pPr>
      <w:r w:rsidRPr="00220D91">
        <w:t>[13].</w:t>
      </w:r>
      <w:r w:rsidRPr="00220D91">
        <w:tab/>
        <w:t xml:space="preserve">LaVerne, J.A., </w:t>
      </w:r>
      <w:r w:rsidRPr="00220D91">
        <w:rPr>
          <w:i/>
        </w:rPr>
        <w:t>H</w:t>
      </w:r>
      <w:r w:rsidRPr="00220D91">
        <w:rPr>
          <w:i/>
          <w:vertAlign w:val="subscript"/>
        </w:rPr>
        <w:t>2</w:t>
      </w:r>
      <w:r w:rsidRPr="00220D91">
        <w:rPr>
          <w:i/>
        </w:rPr>
        <w:t xml:space="preserve"> Formation from the Radiolysis of Liquid Water with Zirconia</w:t>
      </w:r>
      <w:r w:rsidRPr="00220D91">
        <w:t>, The Journal of Physical Chemistry B, 109 (</w:t>
      </w:r>
      <w:r w:rsidRPr="00220D91">
        <w:rPr>
          <w:b/>
        </w:rPr>
        <w:t>2005</w:t>
      </w:r>
      <w:r w:rsidRPr="00220D91">
        <w:t>) 5395-5397.</w:t>
      </w:r>
    </w:p>
    <w:p w:rsidR="00220D91" w:rsidRPr="00220D91" w:rsidRDefault="00220D91" w:rsidP="00220D91">
      <w:pPr>
        <w:pStyle w:val="EndNoteBibliography"/>
        <w:ind w:left="720" w:hanging="720"/>
      </w:pPr>
      <w:r w:rsidRPr="00220D91">
        <w:t>[14].</w:t>
      </w:r>
      <w:r w:rsidRPr="00220D91">
        <w:tab/>
        <w:t xml:space="preserve">Klett, C., Y. Cui, S. Devineau, E. Foy, R. Dagnelie, and J.P. Renault, </w:t>
      </w:r>
      <w:r w:rsidRPr="00220D91">
        <w:rPr>
          <w:i/>
        </w:rPr>
        <w:t>H</w:t>
      </w:r>
      <w:r w:rsidRPr="00220D91">
        <w:rPr>
          <w:i/>
          <w:vertAlign w:val="subscript"/>
        </w:rPr>
        <w:t>2</w:t>
      </w:r>
      <w:r w:rsidRPr="00220D91">
        <w:rPr>
          <w:i/>
        </w:rPr>
        <w:t xml:space="preserve"> production through oxide irradiation: Comparison of gamma rays and vacuum ultraviolet excitation</w:t>
      </w:r>
      <w:r w:rsidRPr="00220D91">
        <w:t>, International Journal of Hydrogen Energy, 38 (</w:t>
      </w:r>
      <w:r w:rsidRPr="00220D91">
        <w:rPr>
          <w:b/>
        </w:rPr>
        <w:t>2013</w:t>
      </w:r>
      <w:r w:rsidRPr="00220D91">
        <w:t>) 3889-3897.</w:t>
      </w:r>
    </w:p>
    <w:p w:rsidR="00220D91" w:rsidRPr="00220D91" w:rsidRDefault="00220D91" w:rsidP="00220D91">
      <w:pPr>
        <w:pStyle w:val="EndNoteBibliography"/>
        <w:ind w:left="720" w:hanging="720"/>
      </w:pPr>
      <w:r w:rsidRPr="00220D91">
        <w:lastRenderedPageBreak/>
        <w:t>[15].</w:t>
      </w:r>
      <w:r w:rsidRPr="00220D91">
        <w:tab/>
        <w:t xml:space="preserve">Petrik, N.G., A.B. Alexandrov, and A.I. Vall, </w:t>
      </w:r>
      <w:r w:rsidRPr="00220D91">
        <w:rPr>
          <w:i/>
        </w:rPr>
        <w:t>Interfacial Energy Transfer during Gamma Radiolysis of Water on the Surface of ZrO</w:t>
      </w:r>
      <w:r w:rsidRPr="00220D91">
        <w:rPr>
          <w:i/>
          <w:vertAlign w:val="subscript"/>
        </w:rPr>
        <w:t>2</w:t>
      </w:r>
      <w:r w:rsidRPr="00220D91">
        <w:rPr>
          <w:i/>
        </w:rPr>
        <w:t xml:space="preserve"> and Some Other Oxides</w:t>
      </w:r>
      <w:r w:rsidRPr="00220D91">
        <w:t>, The Journal of Physical Chemistry B, 105 (</w:t>
      </w:r>
      <w:r w:rsidRPr="00220D91">
        <w:rPr>
          <w:b/>
        </w:rPr>
        <w:t>2001</w:t>
      </w:r>
      <w:r w:rsidRPr="00220D91">
        <w:t>) 5935-5944.</w:t>
      </w:r>
    </w:p>
    <w:p w:rsidR="00220D91" w:rsidRPr="00220D91" w:rsidRDefault="00220D91" w:rsidP="00220D91">
      <w:pPr>
        <w:pStyle w:val="EndNoteBibliography"/>
        <w:ind w:left="720" w:hanging="720"/>
      </w:pPr>
      <w:r w:rsidRPr="00220D91">
        <w:t>[16].</w:t>
      </w:r>
      <w:r w:rsidRPr="00220D91">
        <w:tab/>
        <w:t xml:space="preserve">Traboulsi, A., J. Vandenborre, G. Blain, B. Humbert, J. Barbet, and M. Fattahi, </w:t>
      </w:r>
      <w:r w:rsidRPr="00220D91">
        <w:rPr>
          <w:i/>
        </w:rPr>
        <w:t>Radiolytic Corrosion of Uranium Dioxide: Role of Molecular Species</w:t>
      </w:r>
      <w:r w:rsidRPr="00220D91">
        <w:t>, The Journal of Physical Chemistry C, 118 (</w:t>
      </w:r>
      <w:r w:rsidRPr="00220D91">
        <w:rPr>
          <w:b/>
        </w:rPr>
        <w:t>2014</w:t>
      </w:r>
      <w:r w:rsidRPr="00220D91">
        <w:t>) 1071-1080.</w:t>
      </w:r>
    </w:p>
    <w:p w:rsidR="000B05A1" w:rsidRPr="00363AE4" w:rsidRDefault="00A40E19" w:rsidP="003B5089">
      <w:pPr>
        <w:jc w:val="both"/>
        <w:rPr>
          <w:lang w:val="en-GB"/>
        </w:rPr>
      </w:pPr>
      <w:r>
        <w:rPr>
          <w:rFonts w:cstheme="minorHAnsi"/>
          <w:b/>
          <w:color w:val="000000" w:themeColor="text1"/>
          <w:lang w:val="en-US"/>
        </w:rPr>
        <w:fldChar w:fldCharType="end"/>
      </w:r>
    </w:p>
    <w:p w:rsidR="006D5F80" w:rsidRDefault="006D5F80" w:rsidP="003B5089">
      <w:pPr>
        <w:jc w:val="both"/>
      </w:pPr>
      <w:r>
        <w:t xml:space="preserve">Collaborateurs </w:t>
      </w:r>
      <w:r w:rsidR="008A43A3">
        <w:t xml:space="preserve">(personnes ou organismes) </w:t>
      </w:r>
      <w:r>
        <w:t>identifiés ou potentiels</w:t>
      </w:r>
      <w:r w:rsidR="00F2613A">
        <w:t> (dans et hors IN2P3) :</w:t>
      </w:r>
    </w:p>
    <w:p w:rsidR="00246AE0" w:rsidRPr="008A43A3" w:rsidRDefault="00246AE0" w:rsidP="003B5089">
      <w:pPr>
        <w:jc w:val="both"/>
        <w:rPr>
          <w:i/>
          <w:lang w:val="en-US"/>
        </w:rPr>
      </w:pPr>
      <w:r w:rsidRPr="008A43A3">
        <w:rPr>
          <w:i/>
          <w:lang w:val="en-US"/>
        </w:rPr>
        <w:t>Identified of potential collaborators (</w:t>
      </w:r>
      <w:r w:rsidR="00DC7EE1">
        <w:rPr>
          <w:i/>
          <w:lang w:val="en-US"/>
        </w:rPr>
        <w:t xml:space="preserve">people or </w:t>
      </w:r>
      <w:r w:rsidR="00314287">
        <w:rPr>
          <w:i/>
          <w:lang w:val="en-US"/>
        </w:rPr>
        <w:t>organizations</w:t>
      </w:r>
      <w:r w:rsidR="00DC7EE1">
        <w:rPr>
          <w:i/>
          <w:lang w:val="en-US"/>
        </w:rPr>
        <w:t xml:space="preserve">, </w:t>
      </w:r>
      <w:r w:rsidRPr="008A43A3">
        <w:rPr>
          <w:i/>
          <w:lang w:val="en-US"/>
        </w:rPr>
        <w:t>in</w:t>
      </w:r>
      <w:r w:rsidR="00314287">
        <w:rPr>
          <w:i/>
          <w:lang w:val="en-US"/>
        </w:rPr>
        <w:t>-</w:t>
      </w:r>
      <w:r w:rsidR="008A43A3" w:rsidRPr="008A43A3">
        <w:rPr>
          <w:i/>
          <w:lang w:val="en-US"/>
        </w:rPr>
        <w:t xml:space="preserve"> and out</w:t>
      </w:r>
      <w:r w:rsidR="00314287">
        <w:rPr>
          <w:i/>
          <w:lang w:val="en-US"/>
        </w:rPr>
        <w:t>side</w:t>
      </w:r>
      <w:r w:rsidR="008A43A3">
        <w:rPr>
          <w:i/>
          <w:lang w:val="en-US"/>
        </w:rPr>
        <w:t xml:space="preserve"> </w:t>
      </w:r>
      <w:r w:rsidR="008A43A3" w:rsidRPr="008A43A3">
        <w:rPr>
          <w:i/>
          <w:lang w:val="en-US"/>
        </w:rPr>
        <w:t>IN2P3</w:t>
      </w:r>
      <w:proofErr w:type="gramStart"/>
      <w:r w:rsidR="008A43A3" w:rsidRPr="008A43A3">
        <w:rPr>
          <w:i/>
          <w:lang w:val="en-US"/>
        </w:rPr>
        <w:t>) :</w:t>
      </w:r>
      <w:proofErr w:type="gramEnd"/>
    </w:p>
    <w:p w:rsidR="00F2613A" w:rsidRPr="00854446" w:rsidRDefault="00854446" w:rsidP="003B5089">
      <w:pPr>
        <w:jc w:val="both"/>
      </w:pPr>
      <w:r w:rsidRPr="00854446">
        <w:t xml:space="preserve">Philippe </w:t>
      </w:r>
      <w:proofErr w:type="spellStart"/>
      <w:r w:rsidRPr="00854446">
        <w:t>Moisy</w:t>
      </w:r>
      <w:proofErr w:type="spellEnd"/>
      <w:r w:rsidRPr="00854446">
        <w:t xml:space="preserve">, Laurent </w:t>
      </w:r>
      <w:proofErr w:type="spellStart"/>
      <w:r w:rsidRPr="00854446">
        <w:t>Venault</w:t>
      </w:r>
      <w:proofErr w:type="spellEnd"/>
      <w:r w:rsidRPr="00854446">
        <w:t xml:space="preserve"> (CEA Marcoule)</w:t>
      </w:r>
    </w:p>
    <w:p w:rsidR="00854446" w:rsidRPr="00854446" w:rsidRDefault="00854446" w:rsidP="003B5089">
      <w:pPr>
        <w:jc w:val="both"/>
      </w:pPr>
      <w:r>
        <w:t xml:space="preserve">Laurent </w:t>
      </w:r>
      <w:proofErr w:type="spellStart"/>
      <w:r>
        <w:t>Truche</w:t>
      </w:r>
      <w:proofErr w:type="spellEnd"/>
      <w:r>
        <w:t xml:space="preserve"> (CNRS/INSU, ISTERRE Grenoble)</w:t>
      </w:r>
    </w:p>
    <w:p w:rsidR="00837C00" w:rsidRPr="00854446" w:rsidRDefault="00837C00" w:rsidP="003B5089">
      <w:pPr>
        <w:jc w:val="both"/>
      </w:pPr>
    </w:p>
    <w:p w:rsidR="00F2613A" w:rsidRPr="00854446" w:rsidRDefault="00F2613A" w:rsidP="003B5089">
      <w:pPr>
        <w:jc w:val="both"/>
      </w:pPr>
    </w:p>
    <w:p w:rsidR="00F2613A" w:rsidRPr="00363AE4" w:rsidRDefault="00F2613A" w:rsidP="003B5089">
      <w:pPr>
        <w:jc w:val="both"/>
      </w:pPr>
      <w:r w:rsidRPr="00363AE4">
        <w:t>Instruments/Outils impliqués :</w:t>
      </w:r>
      <w:r w:rsidR="00DF181F" w:rsidRPr="00363AE4">
        <w:t xml:space="preserve"> Cyclotron ARRONAX</w:t>
      </w:r>
    </w:p>
    <w:p w:rsidR="00246AE0" w:rsidRPr="00363AE4" w:rsidRDefault="00246AE0" w:rsidP="003B5089">
      <w:pPr>
        <w:jc w:val="both"/>
        <w:rPr>
          <w:i/>
        </w:rPr>
      </w:pPr>
      <w:proofErr w:type="spellStart"/>
      <w:r w:rsidRPr="00363AE4">
        <w:rPr>
          <w:i/>
        </w:rPr>
        <w:t>Facilities</w:t>
      </w:r>
      <w:proofErr w:type="spellEnd"/>
      <w:r w:rsidRPr="00363AE4">
        <w:rPr>
          <w:i/>
        </w:rPr>
        <w:t>/</w:t>
      </w:r>
      <w:proofErr w:type="spellStart"/>
      <w:r w:rsidRPr="00363AE4">
        <w:rPr>
          <w:i/>
        </w:rPr>
        <w:t>tools</w:t>
      </w:r>
      <w:proofErr w:type="spellEnd"/>
      <w:r w:rsidRPr="00363AE4">
        <w:rPr>
          <w:i/>
        </w:rPr>
        <w:t xml:space="preserve"> </w:t>
      </w:r>
      <w:proofErr w:type="spellStart"/>
      <w:r w:rsidRPr="00363AE4">
        <w:rPr>
          <w:i/>
        </w:rPr>
        <w:t>i</w:t>
      </w:r>
      <w:r w:rsidR="00DC7EE1" w:rsidRPr="00363AE4">
        <w:rPr>
          <w:i/>
        </w:rPr>
        <w:t>nvolv</w:t>
      </w:r>
      <w:r w:rsidRPr="00363AE4">
        <w:rPr>
          <w:i/>
        </w:rPr>
        <w:t>ed</w:t>
      </w:r>
      <w:proofErr w:type="spellEnd"/>
      <w:r w:rsidRPr="00363AE4">
        <w:rPr>
          <w:i/>
        </w:rPr>
        <w:t> :</w:t>
      </w:r>
    </w:p>
    <w:p w:rsidR="006D5F80" w:rsidRPr="00363AE4" w:rsidRDefault="006D5F80" w:rsidP="003B5089">
      <w:pPr>
        <w:jc w:val="both"/>
      </w:pPr>
    </w:p>
    <w:p w:rsidR="00F2613A" w:rsidRPr="00363AE4" w:rsidRDefault="00F2613A" w:rsidP="00F2613A">
      <w:pPr>
        <w:jc w:val="both"/>
      </w:pPr>
    </w:p>
    <w:p w:rsidR="00F2613A" w:rsidRPr="00363AE4" w:rsidRDefault="00F2613A" w:rsidP="00F2613A">
      <w:pPr>
        <w:jc w:val="both"/>
        <w:rPr>
          <w:b/>
          <w:i/>
        </w:rPr>
      </w:pPr>
      <w:r w:rsidRPr="00363AE4">
        <w:rPr>
          <w:b/>
        </w:rPr>
        <w:t xml:space="preserve">3) </w:t>
      </w:r>
      <w:r w:rsidR="00246AE0" w:rsidRPr="00363AE4">
        <w:rPr>
          <w:b/>
        </w:rPr>
        <w:t>S</w:t>
      </w:r>
      <w:r w:rsidR="00DC7EE1" w:rsidRPr="00363AE4">
        <w:rPr>
          <w:b/>
        </w:rPr>
        <w:t>uggestion</w:t>
      </w:r>
      <w:r w:rsidRPr="00363AE4">
        <w:rPr>
          <w:b/>
        </w:rPr>
        <w:t xml:space="preserve"> de projet</w:t>
      </w:r>
      <w:r w:rsidR="00DC7EE1" w:rsidRPr="00363AE4">
        <w:rPr>
          <w:b/>
        </w:rPr>
        <w:t>(</w:t>
      </w:r>
      <w:r w:rsidRPr="00363AE4">
        <w:rPr>
          <w:b/>
        </w:rPr>
        <w:t>s</w:t>
      </w:r>
      <w:r w:rsidR="00DC7EE1" w:rsidRPr="00363AE4">
        <w:rPr>
          <w:b/>
        </w:rPr>
        <w:t>)</w:t>
      </w:r>
      <w:r w:rsidRPr="00363AE4">
        <w:rPr>
          <w:b/>
        </w:rPr>
        <w:t xml:space="preserve"> pouvant répondre à la question/problématique proposée </w:t>
      </w:r>
      <w:r w:rsidR="008A43A3" w:rsidRPr="00363AE4">
        <w:rPr>
          <w:b/>
        </w:rPr>
        <w:t>(1 page max.)</w:t>
      </w:r>
      <w:r w:rsidR="0079180B" w:rsidRPr="00363AE4">
        <w:rPr>
          <w:b/>
        </w:rPr>
        <w:t xml:space="preserve"> </w:t>
      </w:r>
      <w:r w:rsidR="008A43A3" w:rsidRPr="00363AE4">
        <w:rPr>
          <w:b/>
        </w:rPr>
        <w:t xml:space="preserve">/ </w:t>
      </w:r>
      <w:r w:rsidR="008A43A3" w:rsidRPr="00363AE4">
        <w:rPr>
          <w:b/>
          <w:i/>
        </w:rPr>
        <w:t xml:space="preserve">Suggestion of </w:t>
      </w:r>
      <w:proofErr w:type="spellStart"/>
      <w:r w:rsidR="008A43A3" w:rsidRPr="00363AE4">
        <w:rPr>
          <w:b/>
          <w:i/>
        </w:rPr>
        <w:t>project</w:t>
      </w:r>
      <w:proofErr w:type="spellEnd"/>
      <w:r w:rsidR="00DC7EE1" w:rsidRPr="00363AE4">
        <w:rPr>
          <w:b/>
          <w:i/>
        </w:rPr>
        <w:t>(</w:t>
      </w:r>
      <w:r w:rsidR="008A43A3" w:rsidRPr="00363AE4">
        <w:rPr>
          <w:b/>
          <w:i/>
        </w:rPr>
        <w:t>s</w:t>
      </w:r>
      <w:r w:rsidR="00DC7EE1" w:rsidRPr="00363AE4">
        <w:rPr>
          <w:b/>
          <w:i/>
        </w:rPr>
        <w:t>)</w:t>
      </w:r>
      <w:r w:rsidR="008A43A3" w:rsidRPr="00363AE4">
        <w:rPr>
          <w:b/>
          <w:i/>
        </w:rPr>
        <w:t xml:space="preserve"> </w:t>
      </w:r>
      <w:proofErr w:type="spellStart"/>
      <w:r w:rsidR="008A43A3" w:rsidRPr="00363AE4">
        <w:rPr>
          <w:b/>
          <w:i/>
        </w:rPr>
        <w:t>addressing</w:t>
      </w:r>
      <w:proofErr w:type="spellEnd"/>
      <w:r w:rsidR="008A43A3" w:rsidRPr="00363AE4">
        <w:rPr>
          <w:b/>
          <w:i/>
        </w:rPr>
        <w:t xml:space="preserve"> the issue </w:t>
      </w:r>
      <w:proofErr w:type="spellStart"/>
      <w:r w:rsidR="008A43A3" w:rsidRPr="00363AE4">
        <w:rPr>
          <w:b/>
          <w:i/>
        </w:rPr>
        <w:t>proposed</w:t>
      </w:r>
      <w:proofErr w:type="spellEnd"/>
      <w:r w:rsidR="008A43A3" w:rsidRPr="00363AE4">
        <w:rPr>
          <w:b/>
          <w:i/>
        </w:rPr>
        <w:t xml:space="preserve"> (1 page max)</w:t>
      </w:r>
    </w:p>
    <w:p w:rsidR="00D23D89" w:rsidRPr="00363AE4" w:rsidRDefault="00D23D89">
      <w:pPr>
        <w:rPr>
          <w:b/>
        </w:rPr>
      </w:pPr>
    </w:p>
    <w:p w:rsidR="00827612" w:rsidRDefault="00827612" w:rsidP="00827612">
      <w:pPr>
        <w:jc w:val="both"/>
      </w:pPr>
      <w:r>
        <w:t xml:space="preserve">Le budget de ce projet d’une durée de </w:t>
      </w:r>
      <w:r w:rsidRPr="00453155">
        <w:t xml:space="preserve">48 mois </w:t>
      </w:r>
      <w:r>
        <w:t>correspond à environ</w:t>
      </w:r>
      <w:r w:rsidRPr="00453155">
        <w:t xml:space="preserve"> 350 k€</w:t>
      </w:r>
      <w:r>
        <w:t xml:space="preserve">. Il correspond : (1) aux dépenses de fonctionnement des différents appareillages (DRX, AFM, ATD-ATG, BET, chromatographie, …), (2) aux dépenses liées aux irradiations (Faisceaux ARRONAX) et aux transport des échantillons (pour les isotopes radioactifs), (3) aux dépenses de personnel (1 </w:t>
      </w:r>
      <w:proofErr w:type="spellStart"/>
      <w:r>
        <w:t>PostDoc</w:t>
      </w:r>
      <w:proofErr w:type="spellEnd"/>
      <w:r>
        <w:t xml:space="preserve"> 24 mois + 1 Thèse de Doctorat), (4) aux dépenses de fonctionnement liés à ces deux recrutements (missions, microinformatique, …). La répartition prévue est donc 250 k€ pour les dépenses de personnel et 100 k€ pour le fonctionnement comprenant l’utilisation d’équipement d’analyse, de faisceaux d’irradiation sur cyclotron et de fonctionnement liés aux recrutements.</w:t>
      </w:r>
    </w:p>
    <w:p w:rsidR="001A4D50" w:rsidRPr="00827612" w:rsidRDefault="001A4D50"/>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Pr="00827612" w:rsidRDefault="00DF181F"/>
    <w:p w:rsidR="00DF181F" w:rsidRDefault="00DF181F"/>
    <w:p w:rsidR="00C81EB7" w:rsidRDefault="00C81EB7"/>
    <w:p w:rsidR="00C81EB7" w:rsidRDefault="00C81EB7"/>
    <w:p w:rsidR="00C81EB7" w:rsidRDefault="00C81EB7">
      <w:bookmarkStart w:id="0" w:name="_GoBack"/>
      <w:bookmarkEnd w:id="0"/>
    </w:p>
    <w:p w:rsidR="00C81EB7" w:rsidRDefault="00C81EB7"/>
    <w:p w:rsidR="00C81EB7" w:rsidRPr="00827612" w:rsidRDefault="00C81EB7"/>
    <w:p w:rsidR="00DF181F" w:rsidRPr="00827612" w:rsidRDefault="00DF181F"/>
    <w:p w:rsidR="001A4D50" w:rsidRDefault="001A4D50" w:rsidP="001A4D50">
      <w:pPr>
        <w:jc w:val="center"/>
      </w:pPr>
    </w:p>
    <w:p w:rsidR="001A4D50" w:rsidRPr="00D23D89" w:rsidRDefault="001A4D50" w:rsidP="00314287">
      <w:pPr>
        <w:jc w:val="center"/>
        <w:rPr>
          <w:b/>
        </w:rPr>
      </w:pPr>
      <w:r w:rsidRPr="00D23D89">
        <w:rPr>
          <w:b/>
        </w:rPr>
        <w:t xml:space="preserve">Merci de renvoyer ce document à </w:t>
      </w:r>
      <w:hyperlink r:id="rId9"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10"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rsidR="006A1B8F" w:rsidRDefault="006A1B8F" w:rsidP="00246AE0">
      <w:pPr>
        <w:jc w:val="both"/>
        <w:rPr>
          <w:b/>
          <w:color w:val="FF0000"/>
          <w:lang w:val="en-US"/>
        </w:rPr>
      </w:pPr>
    </w:p>
    <w:p w:rsidR="006A1B8F" w:rsidRDefault="006A1B8F" w:rsidP="00246AE0">
      <w:pPr>
        <w:jc w:val="both"/>
        <w:rPr>
          <w:b/>
          <w:color w:val="FF0000"/>
          <w:lang w:val="en-US"/>
        </w:rPr>
      </w:pPr>
    </w:p>
    <w:p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modélisation et expérimentation, neutronique,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xml:space="preserve">, couplage multi-physique, acquisition de données de base (sections efficaces, évaluation des données nucléaires, données de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physique de la sous-criticité, études de scénarios, ouverture interdisciplinaire : approche technico-socio-économique (prix, coût, ressources, ...). Application aux réacteurs actuels et innovants, études de scénarios...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argile)...</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3B14CD" w:rsidRPr="007D194A" w:rsidRDefault="003B14CD" w:rsidP="00314287">
      <w:pPr>
        <w:jc w:val="both"/>
        <w:rPr>
          <w:rFonts w:cstheme="minorHAnsi"/>
          <w:b/>
          <w:i/>
          <w:color w:val="000000" w:themeColor="text1"/>
        </w:rPr>
      </w:pPr>
    </w:p>
    <w:p w:rsidR="006A1B8F" w:rsidRPr="007D194A" w:rsidRDefault="00CE56A6" w:rsidP="00314287">
      <w:pPr>
        <w:jc w:val="both"/>
        <w:rPr>
          <w:rFonts w:cstheme="minorHAnsi"/>
          <w:b/>
          <w:i/>
          <w:color w:val="000000" w:themeColor="text1"/>
        </w:rPr>
      </w:pPr>
      <w:proofErr w:type="spellStart"/>
      <w:r w:rsidRPr="007D194A">
        <w:rPr>
          <w:rFonts w:cstheme="minorHAnsi"/>
          <w:b/>
          <w:i/>
          <w:color w:val="000000" w:themeColor="text1"/>
        </w:rPr>
        <w:t>R</w:t>
      </w:r>
      <w:r w:rsidR="006A1B8F" w:rsidRPr="007D194A">
        <w:rPr>
          <w:rFonts w:cstheme="minorHAnsi"/>
          <w:b/>
          <w:i/>
          <w:color w:val="000000" w:themeColor="text1"/>
        </w:rPr>
        <w:t>esearch</w:t>
      </w:r>
      <w:proofErr w:type="spellEnd"/>
      <w:r w:rsidR="006A1B8F" w:rsidRPr="007D194A">
        <w:rPr>
          <w:rFonts w:cstheme="minorHAnsi"/>
          <w:b/>
          <w:i/>
          <w:color w:val="000000" w:themeColor="text1"/>
        </w:rPr>
        <w:t xml:space="preserve">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Reactor </w:t>
      </w:r>
      <w:proofErr w:type="gramStart"/>
      <w:r w:rsidRPr="007D194A">
        <w:rPr>
          <w:rFonts w:cstheme="minorHAnsi"/>
          <w:color w:val="000000" w:themeColor="text1"/>
          <w:lang w:val="en-US"/>
        </w:rPr>
        <w:t>physics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modelling and experimentation, </w:t>
      </w:r>
      <w:proofErr w:type="spellStart"/>
      <w:r w:rsidRPr="007D194A">
        <w:rPr>
          <w:rFonts w:cstheme="minorHAnsi"/>
          <w:color w:val="000000" w:themeColor="text1"/>
          <w:lang w:val="en-US"/>
        </w:rPr>
        <w:t>neutronics</w:t>
      </w:r>
      <w:proofErr w:type="spellEnd"/>
      <w:r w:rsidRPr="007D194A">
        <w:rPr>
          <w:rFonts w:cstheme="minorHAnsi"/>
          <w:color w:val="000000" w:themeColor="text1"/>
          <w:lang w:val="en-US"/>
        </w:rPr>
        <w:t xml:space="preserve">,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xml:space="preserve"> data), </w:t>
      </w:r>
      <w:proofErr w:type="spellStart"/>
      <w:r w:rsidRPr="007D194A">
        <w:rPr>
          <w:rFonts w:cstheme="minorHAnsi"/>
          <w:color w:val="000000" w:themeColor="text1"/>
          <w:lang w:val="en-US"/>
        </w:rPr>
        <w:t>subcriticality</w:t>
      </w:r>
      <w:proofErr w:type="spellEnd"/>
      <w:r w:rsidRPr="007D194A">
        <w:rPr>
          <w:rFonts w:cstheme="minorHAnsi"/>
          <w:color w:val="000000" w:themeColor="text1"/>
          <w:lang w:val="en-US"/>
        </w:rPr>
        <w:t xml:space="preserve">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Radiochemistry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w:t>
      </w:r>
      <w:proofErr w:type="gramStart"/>
      <w:r w:rsidRPr="007D194A">
        <w:rPr>
          <w:rFonts w:cstheme="minorHAnsi"/>
          <w:color w:val="000000" w:themeColor="text1"/>
          <w:lang w:val="en-US"/>
        </w:rPr>
        <w:t>clay</w:t>
      </w:r>
      <w:proofErr w:type="gramEnd"/>
      <w:r w:rsidRPr="007D194A">
        <w:rPr>
          <w:rFonts w:cstheme="minorHAnsi"/>
          <w:color w:val="000000" w:themeColor="text1"/>
          <w:lang w:val="en-US"/>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Irradiation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Radioactivity and </w:t>
      </w:r>
      <w:proofErr w:type="gramStart"/>
      <w:r w:rsidRPr="007D194A">
        <w:rPr>
          <w:rFonts w:cstheme="minorHAnsi"/>
          <w:color w:val="000000" w:themeColor="text1"/>
          <w:lang w:val="en-US"/>
        </w:rPr>
        <w:t>environment</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rsidR="00A40E19" w:rsidRDefault="00A40E19" w:rsidP="007D194A">
      <w:pPr>
        <w:jc w:val="both"/>
        <w:rPr>
          <w:rFonts w:cstheme="minorHAnsi"/>
          <w:b/>
          <w:color w:val="000000" w:themeColor="text1"/>
          <w:lang w:val="en-US"/>
        </w:rPr>
      </w:pP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739" w:rsidRDefault="00DA6739" w:rsidP="00D23D89">
      <w:r>
        <w:separator/>
      </w:r>
    </w:p>
  </w:endnote>
  <w:endnote w:type="continuationSeparator" w:id="0">
    <w:p w:rsidR="00DA6739" w:rsidRDefault="00DA6739"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C84D90">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739" w:rsidRDefault="00DA6739" w:rsidP="00D23D89">
      <w:r>
        <w:separator/>
      </w:r>
    </w:p>
  </w:footnote>
  <w:footnote w:type="continuationSeparator" w:id="0">
    <w:p w:rsidR="00DA6739" w:rsidRDefault="00DA6739" w:rsidP="00D23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hanvdb&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p5pfe0atpe09ee90rpz2dqvaavwdfs9wpw&quot;&gt;johanvandenborre&lt;record-ids&gt;&lt;item&gt;686&lt;/item&gt;&lt;item&gt;757&lt;/item&gt;&lt;item&gt;801&lt;/item&gt;&lt;item&gt;901&lt;/item&gt;&lt;item&gt;903&lt;/item&gt;&lt;item&gt;904&lt;/item&gt;&lt;item&gt;925&lt;/item&gt;&lt;item&gt;959&lt;/item&gt;&lt;item&gt;1034&lt;/item&gt;&lt;item&gt;1101&lt;/item&gt;&lt;item&gt;1102&lt;/item&gt;&lt;item&gt;1131&lt;/item&gt;&lt;item&gt;1413&lt;/item&gt;&lt;item&gt;1495&lt;/item&gt;&lt;item&gt;1594&lt;/item&gt;&lt;item&gt;1654&lt;/item&gt;&lt;/record-ids&gt;&lt;/item&gt;&lt;/Libraries&gt;"/>
  </w:docVars>
  <w:rsids>
    <w:rsidRoot w:val="0002214D"/>
    <w:rsid w:val="0002214D"/>
    <w:rsid w:val="0007418E"/>
    <w:rsid w:val="0009397C"/>
    <w:rsid w:val="000B05A1"/>
    <w:rsid w:val="00143A86"/>
    <w:rsid w:val="00164C6E"/>
    <w:rsid w:val="00197173"/>
    <w:rsid w:val="001A4D50"/>
    <w:rsid w:val="001D01E0"/>
    <w:rsid w:val="001E01A9"/>
    <w:rsid w:val="00203A24"/>
    <w:rsid w:val="00220D91"/>
    <w:rsid w:val="002264E4"/>
    <w:rsid w:val="00246AE0"/>
    <w:rsid w:val="00246F8E"/>
    <w:rsid w:val="002B732A"/>
    <w:rsid w:val="002E42D4"/>
    <w:rsid w:val="002E6AE6"/>
    <w:rsid w:val="00314287"/>
    <w:rsid w:val="00335157"/>
    <w:rsid w:val="00363AE4"/>
    <w:rsid w:val="00377B76"/>
    <w:rsid w:val="00395064"/>
    <w:rsid w:val="003B14CD"/>
    <w:rsid w:val="003B5089"/>
    <w:rsid w:val="003F7FDC"/>
    <w:rsid w:val="00436E7D"/>
    <w:rsid w:val="0046160B"/>
    <w:rsid w:val="00476E6E"/>
    <w:rsid w:val="004A51B3"/>
    <w:rsid w:val="004C600F"/>
    <w:rsid w:val="004D30B1"/>
    <w:rsid w:val="00567C46"/>
    <w:rsid w:val="005C069C"/>
    <w:rsid w:val="005C07F8"/>
    <w:rsid w:val="005D6125"/>
    <w:rsid w:val="006103CC"/>
    <w:rsid w:val="0063062A"/>
    <w:rsid w:val="006A1B8F"/>
    <w:rsid w:val="006C176C"/>
    <w:rsid w:val="006D5F80"/>
    <w:rsid w:val="00767EB6"/>
    <w:rsid w:val="0079180B"/>
    <w:rsid w:val="00792E3A"/>
    <w:rsid w:val="007C0349"/>
    <w:rsid w:val="007D194A"/>
    <w:rsid w:val="007E4632"/>
    <w:rsid w:val="007E637A"/>
    <w:rsid w:val="007F1E1F"/>
    <w:rsid w:val="00827612"/>
    <w:rsid w:val="00837C00"/>
    <w:rsid w:val="00843ABC"/>
    <w:rsid w:val="00854446"/>
    <w:rsid w:val="008A43A3"/>
    <w:rsid w:val="008C7933"/>
    <w:rsid w:val="00947816"/>
    <w:rsid w:val="00972E39"/>
    <w:rsid w:val="00983468"/>
    <w:rsid w:val="00996407"/>
    <w:rsid w:val="009B2513"/>
    <w:rsid w:val="00A40E19"/>
    <w:rsid w:val="00AB57B0"/>
    <w:rsid w:val="00B65CD0"/>
    <w:rsid w:val="00B75254"/>
    <w:rsid w:val="00BA43E9"/>
    <w:rsid w:val="00C333E2"/>
    <w:rsid w:val="00C81EB7"/>
    <w:rsid w:val="00C84D90"/>
    <w:rsid w:val="00CD3A70"/>
    <w:rsid w:val="00CE56A6"/>
    <w:rsid w:val="00D23D89"/>
    <w:rsid w:val="00D35734"/>
    <w:rsid w:val="00D6068B"/>
    <w:rsid w:val="00D61521"/>
    <w:rsid w:val="00D81C5F"/>
    <w:rsid w:val="00D83C5E"/>
    <w:rsid w:val="00DA6739"/>
    <w:rsid w:val="00DC7EE1"/>
    <w:rsid w:val="00DF181F"/>
    <w:rsid w:val="00E72BA8"/>
    <w:rsid w:val="00E86C78"/>
    <w:rsid w:val="00EA66E3"/>
    <w:rsid w:val="00ED07D3"/>
    <w:rsid w:val="00F0118E"/>
    <w:rsid w:val="00F261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customStyle="1" w:styleId="EndNoteBibliographyTitle">
    <w:name w:val="EndNote Bibliography Title"/>
    <w:basedOn w:val="Normal"/>
    <w:link w:val="EndNoteBibliographyTitleCar"/>
    <w:rsid w:val="00A40E19"/>
    <w:pPr>
      <w:jc w:val="center"/>
    </w:pPr>
    <w:rPr>
      <w:rFonts w:ascii="Calibri" w:hAnsi="Calibri"/>
      <w:noProof/>
      <w:sz w:val="20"/>
      <w:lang w:val="en-US"/>
    </w:rPr>
  </w:style>
  <w:style w:type="character" w:customStyle="1" w:styleId="EndNoteBibliographyTitleCar">
    <w:name w:val="EndNote Bibliography Title Car"/>
    <w:basedOn w:val="Policepardfaut"/>
    <w:link w:val="EndNoteBibliographyTitle"/>
    <w:rsid w:val="00A40E19"/>
    <w:rPr>
      <w:rFonts w:ascii="Calibri" w:hAnsi="Calibri"/>
      <w:noProof/>
      <w:sz w:val="20"/>
      <w:lang w:val="en-US"/>
    </w:rPr>
  </w:style>
  <w:style w:type="paragraph" w:customStyle="1" w:styleId="EndNoteBibliography">
    <w:name w:val="EndNote Bibliography"/>
    <w:basedOn w:val="Normal"/>
    <w:link w:val="EndNoteBibliographyCar"/>
    <w:rsid w:val="00A40E19"/>
    <w:pPr>
      <w:jc w:val="both"/>
    </w:pPr>
    <w:rPr>
      <w:rFonts w:ascii="Calibri" w:hAnsi="Calibri"/>
      <w:noProof/>
      <w:sz w:val="20"/>
      <w:lang w:val="en-US"/>
    </w:rPr>
  </w:style>
  <w:style w:type="character" w:customStyle="1" w:styleId="EndNoteBibliographyCar">
    <w:name w:val="EndNote Bibliography Car"/>
    <w:basedOn w:val="Policepardfaut"/>
    <w:link w:val="EndNoteBibliography"/>
    <w:rsid w:val="00A40E19"/>
    <w:rPr>
      <w:rFonts w:ascii="Calibri" w:hAnsi="Calibri"/>
      <w:noProof/>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customStyle="1" w:styleId="EndNoteBibliographyTitle">
    <w:name w:val="EndNote Bibliography Title"/>
    <w:basedOn w:val="Normal"/>
    <w:link w:val="EndNoteBibliographyTitleCar"/>
    <w:rsid w:val="00A40E19"/>
    <w:pPr>
      <w:jc w:val="center"/>
    </w:pPr>
    <w:rPr>
      <w:rFonts w:ascii="Calibri" w:hAnsi="Calibri"/>
      <w:noProof/>
      <w:sz w:val="20"/>
      <w:lang w:val="en-US"/>
    </w:rPr>
  </w:style>
  <w:style w:type="character" w:customStyle="1" w:styleId="EndNoteBibliographyTitleCar">
    <w:name w:val="EndNote Bibliography Title Car"/>
    <w:basedOn w:val="Policepardfaut"/>
    <w:link w:val="EndNoteBibliographyTitle"/>
    <w:rsid w:val="00A40E19"/>
    <w:rPr>
      <w:rFonts w:ascii="Calibri" w:hAnsi="Calibri"/>
      <w:noProof/>
      <w:sz w:val="20"/>
      <w:lang w:val="en-US"/>
    </w:rPr>
  </w:style>
  <w:style w:type="paragraph" w:customStyle="1" w:styleId="EndNoteBibliography">
    <w:name w:val="EndNote Bibliography"/>
    <w:basedOn w:val="Normal"/>
    <w:link w:val="EndNoteBibliographyCar"/>
    <w:rsid w:val="00A40E19"/>
    <w:pPr>
      <w:jc w:val="both"/>
    </w:pPr>
    <w:rPr>
      <w:rFonts w:ascii="Calibri" w:hAnsi="Calibri"/>
      <w:noProof/>
      <w:sz w:val="20"/>
      <w:lang w:val="en-US"/>
    </w:rPr>
  </w:style>
  <w:style w:type="character" w:customStyle="1" w:styleId="EndNoteBibliographyCar">
    <w:name w:val="EndNote Bibliography Car"/>
    <w:basedOn w:val="Policepardfaut"/>
    <w:link w:val="EndNoteBibliography"/>
    <w:rsid w:val="00A40E19"/>
    <w:rPr>
      <w:rFonts w:ascii="Calibri" w:hAnsi="Calibri"/>
      <w:noProof/>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osp2020-GT11-copil-l@in2p3.fr" TargetMode="External"/><Relationship Id="rId4" Type="http://schemas.microsoft.com/office/2007/relationships/stylesWithEffects" Target="stylesWithEffects.xml"/><Relationship Id="rId9" Type="http://schemas.openxmlformats.org/officeDocument/2006/relationships/hyperlink" Target="mailto:prosp2020-GT11-copil-l@in2p3.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9045C-EA4C-4C51-9FF8-C82A3B60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Pages>
  <Words>4148</Words>
  <Characters>22818</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SUBATECH</Company>
  <LinksUpToDate>false</LinksUpToDate>
  <CharactersWithSpaces>26913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Johan VANDENBORRE</cp:lastModifiedBy>
  <cp:revision>36</cp:revision>
  <dcterms:created xsi:type="dcterms:W3CDTF">2019-10-28T07:38:00Z</dcterms:created>
  <dcterms:modified xsi:type="dcterms:W3CDTF">2019-10-29T13:32:00Z</dcterms:modified>
</cp:coreProperties>
</file>