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E9A" w:rsidRPr="002A3E9A" w:rsidRDefault="006F6457" w:rsidP="002A3E9A">
      <w:pPr>
        <w:jc w:val="center"/>
        <w:rPr>
          <w:b/>
          <w:sz w:val="36"/>
          <w:szCs w:val="36"/>
        </w:rPr>
      </w:pPr>
      <w:r w:rsidRPr="006F6457">
        <w:rPr>
          <w:b/>
          <w:sz w:val="36"/>
          <w:szCs w:val="36"/>
        </w:rPr>
        <w:t>ATELIER MECANIQUE</w:t>
      </w:r>
    </w:p>
    <w:p w:rsidR="006F6457" w:rsidRPr="00757072" w:rsidRDefault="00757072" w:rsidP="00757072">
      <w:pPr>
        <w:pStyle w:val="Paragraphedeliste"/>
        <w:numPr>
          <w:ilvl w:val="0"/>
          <w:numId w:val="1"/>
        </w:numPr>
        <w:rPr>
          <w:sz w:val="28"/>
          <w:szCs w:val="28"/>
        </w:rPr>
      </w:pPr>
      <w:r>
        <w:rPr>
          <w:sz w:val="28"/>
          <w:szCs w:val="28"/>
        </w:rPr>
        <w:t>STATISTIQUE DEMANDE DE TRAVAUX &amp; CHARGE DE TRAVAIL</w:t>
      </w:r>
    </w:p>
    <w:p w:rsidR="006F6457" w:rsidRPr="00757072" w:rsidRDefault="006F6457" w:rsidP="00757072">
      <w:pPr>
        <w:pStyle w:val="Paragraphedeliste"/>
        <w:numPr>
          <w:ilvl w:val="0"/>
          <w:numId w:val="1"/>
        </w:numPr>
        <w:rPr>
          <w:sz w:val="32"/>
          <w:szCs w:val="32"/>
        </w:rPr>
      </w:pPr>
      <w:r w:rsidRPr="00757072">
        <w:rPr>
          <w:sz w:val="28"/>
          <w:szCs w:val="28"/>
        </w:rPr>
        <w:t>RESTRUCTURATION DE L’ATELIER :</w:t>
      </w:r>
      <w:r w:rsidRPr="00757072">
        <w:rPr>
          <w:sz w:val="32"/>
          <w:szCs w:val="32"/>
        </w:rPr>
        <w:t xml:space="preserve"> </w:t>
      </w:r>
      <w:r w:rsidR="00757072">
        <w:rPr>
          <w:sz w:val="24"/>
          <w:szCs w:val="24"/>
        </w:rPr>
        <w:t>ESPACE DE TRAVAIL, MACHINE-OUTIL…</w:t>
      </w:r>
    </w:p>
    <w:p w:rsidR="00757072" w:rsidRDefault="006F6457" w:rsidP="00D33707">
      <w:pPr>
        <w:pStyle w:val="Paragraphedeliste"/>
        <w:numPr>
          <w:ilvl w:val="0"/>
          <w:numId w:val="1"/>
        </w:numPr>
        <w:rPr>
          <w:sz w:val="28"/>
          <w:szCs w:val="28"/>
        </w:rPr>
      </w:pPr>
      <w:r w:rsidRPr="00757072">
        <w:rPr>
          <w:sz w:val="28"/>
          <w:szCs w:val="28"/>
        </w:rPr>
        <w:t>IMPRIMANTE 3D</w:t>
      </w:r>
      <w:r w:rsidR="00757072" w:rsidRPr="00757072">
        <w:rPr>
          <w:sz w:val="28"/>
          <w:szCs w:val="28"/>
        </w:rPr>
        <w:t xml:space="preserve"> : </w:t>
      </w:r>
      <w:r w:rsidR="002A3E9A">
        <w:rPr>
          <w:sz w:val="24"/>
          <w:szCs w:val="24"/>
        </w:rPr>
        <w:t>BILAN IMPRESSION</w:t>
      </w:r>
    </w:p>
    <w:p w:rsidR="006F6457" w:rsidRPr="00757072" w:rsidRDefault="006F6457" w:rsidP="00D33707">
      <w:pPr>
        <w:pStyle w:val="Paragraphedeliste"/>
        <w:numPr>
          <w:ilvl w:val="0"/>
          <w:numId w:val="1"/>
        </w:numPr>
        <w:rPr>
          <w:sz w:val="28"/>
          <w:szCs w:val="28"/>
        </w:rPr>
      </w:pPr>
      <w:r w:rsidRPr="00757072">
        <w:rPr>
          <w:sz w:val="28"/>
          <w:szCs w:val="28"/>
        </w:rPr>
        <w:t>METROLOGIE</w:t>
      </w:r>
      <w:r w:rsidR="00757072" w:rsidRPr="00757072">
        <w:rPr>
          <w:sz w:val="28"/>
          <w:szCs w:val="28"/>
        </w:rPr>
        <w:t xml:space="preserve"> : </w:t>
      </w:r>
      <w:r w:rsidR="00757072" w:rsidRPr="00757072">
        <w:rPr>
          <w:sz w:val="24"/>
          <w:szCs w:val="24"/>
        </w:rPr>
        <w:t>BRAS DE MESURE</w:t>
      </w:r>
    </w:p>
    <w:p w:rsidR="002A3E9A" w:rsidRDefault="0006513A" w:rsidP="00322FA1">
      <w:pPr>
        <w:jc w:val="both"/>
        <w:rPr>
          <w:sz w:val="24"/>
          <w:szCs w:val="24"/>
        </w:rPr>
      </w:pPr>
      <w:r>
        <w:rPr>
          <w:noProof/>
          <w:sz w:val="24"/>
          <w:szCs w:val="24"/>
          <w:lang w:eastAsia="fr-FR"/>
        </w:rPr>
        <w:drawing>
          <wp:anchor distT="0" distB="0" distL="114300" distR="114300" simplePos="0" relativeHeight="251658240" behindDoc="0" locked="0" layoutInCell="1" allowOverlap="1">
            <wp:simplePos x="0" y="0"/>
            <wp:positionH relativeFrom="page">
              <wp:posOffset>15240</wp:posOffset>
            </wp:positionH>
            <wp:positionV relativeFrom="paragraph">
              <wp:posOffset>365125</wp:posOffset>
            </wp:positionV>
            <wp:extent cx="7545070" cy="3562350"/>
            <wp:effectExtent l="0" t="0" r="0" b="0"/>
            <wp:wrapThrough wrapText="bothSides">
              <wp:wrapPolygon edited="0">
                <wp:start x="0" y="0"/>
                <wp:lineTo x="0" y="21484"/>
                <wp:lineTo x="21542" y="21484"/>
                <wp:lineTo x="2154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05 09_05_07-Gestion Docs Service Meca.png"/>
                    <pic:cNvPicPr/>
                  </pic:nvPicPr>
                  <pic:blipFill>
                    <a:blip r:embed="rId6">
                      <a:extLst>
                        <a:ext uri="{28A0092B-C50C-407E-A947-70E740481C1C}">
                          <a14:useLocalDpi xmlns:a14="http://schemas.microsoft.com/office/drawing/2010/main" val="0"/>
                        </a:ext>
                      </a:extLst>
                    </a:blip>
                    <a:stretch>
                      <a:fillRect/>
                    </a:stretch>
                  </pic:blipFill>
                  <pic:spPr>
                    <a:xfrm>
                      <a:off x="0" y="0"/>
                      <a:ext cx="7545070" cy="3562350"/>
                    </a:xfrm>
                    <a:prstGeom prst="rect">
                      <a:avLst/>
                    </a:prstGeom>
                  </pic:spPr>
                </pic:pic>
              </a:graphicData>
            </a:graphic>
            <wp14:sizeRelH relativeFrom="page">
              <wp14:pctWidth>0</wp14:pctWidth>
            </wp14:sizeRelH>
            <wp14:sizeRelV relativeFrom="page">
              <wp14:pctHeight>0</wp14:pctHeight>
            </wp14:sizeRelV>
          </wp:anchor>
        </w:drawing>
      </w:r>
    </w:p>
    <w:p w:rsidR="002A3E9A" w:rsidRDefault="002A3E9A" w:rsidP="006F6457">
      <w:pPr>
        <w:rPr>
          <w:sz w:val="24"/>
          <w:szCs w:val="24"/>
        </w:rPr>
      </w:pPr>
    </w:p>
    <w:p w:rsidR="009C419D" w:rsidRDefault="009C419D" w:rsidP="00322FA1">
      <w:pPr>
        <w:tabs>
          <w:tab w:val="center" w:pos="4536"/>
        </w:tabs>
        <w:jc w:val="center"/>
        <w:rPr>
          <w:sz w:val="24"/>
          <w:szCs w:val="24"/>
        </w:rPr>
      </w:pPr>
      <w:r w:rsidRPr="00814B51">
        <w:rPr>
          <w:b/>
          <w:sz w:val="28"/>
          <w:szCs w:val="28"/>
        </w:rPr>
        <w:t>CHARGE DE TRAVAIL 2018</w:t>
      </w:r>
    </w:p>
    <w:p w:rsidR="00E11AB3" w:rsidRDefault="00E11AB3" w:rsidP="006F6457">
      <w:pPr>
        <w:rPr>
          <w:sz w:val="24"/>
          <w:szCs w:val="24"/>
        </w:rPr>
      </w:pPr>
      <w:r>
        <w:rPr>
          <w:sz w:val="24"/>
          <w:szCs w:val="24"/>
        </w:rPr>
        <w:tab/>
      </w:r>
      <w:r>
        <w:rPr>
          <w:sz w:val="24"/>
          <w:szCs w:val="24"/>
        </w:rPr>
        <w:tab/>
      </w:r>
    </w:p>
    <w:tbl>
      <w:tblPr>
        <w:tblW w:w="5000" w:type="pct"/>
        <w:tblCellMar>
          <w:left w:w="70" w:type="dxa"/>
          <w:right w:w="70" w:type="dxa"/>
        </w:tblCellMar>
        <w:tblLook w:val="04A0" w:firstRow="1" w:lastRow="0" w:firstColumn="1" w:lastColumn="0" w:noHBand="0" w:noVBand="1"/>
      </w:tblPr>
      <w:tblGrid>
        <w:gridCol w:w="1383"/>
        <w:gridCol w:w="1183"/>
        <w:gridCol w:w="1637"/>
        <w:gridCol w:w="909"/>
        <w:gridCol w:w="991"/>
        <w:gridCol w:w="991"/>
        <w:gridCol w:w="991"/>
        <w:gridCol w:w="987"/>
      </w:tblGrid>
      <w:tr w:rsidR="0000237B" w:rsidRPr="007D7414" w:rsidTr="0000237B">
        <w:trPr>
          <w:trHeight w:val="300"/>
        </w:trPr>
        <w:tc>
          <w:tcPr>
            <w:tcW w:w="763" w:type="pct"/>
            <w:tcBorders>
              <w:bottom w:val="single" w:sz="4" w:space="0" w:color="auto"/>
            </w:tcBorders>
            <w:shd w:val="clear" w:color="auto" w:fill="auto"/>
            <w:noWrap/>
            <w:vAlign w:val="bottom"/>
          </w:tcPr>
          <w:p w:rsidR="0000237B" w:rsidRPr="007D7414" w:rsidRDefault="0000237B" w:rsidP="007D7414">
            <w:pPr>
              <w:spacing w:after="0" w:line="240" w:lineRule="auto"/>
              <w:rPr>
                <w:rFonts w:ascii="Calibri" w:eastAsia="Times New Roman" w:hAnsi="Calibri" w:cs="Calibri"/>
                <w:i/>
                <w:iCs/>
                <w:color w:val="000000"/>
                <w:lang w:eastAsia="fr-FR"/>
              </w:rPr>
            </w:pPr>
          </w:p>
        </w:tc>
        <w:tc>
          <w:tcPr>
            <w:tcW w:w="652" w:type="pct"/>
            <w:tcBorders>
              <w:bottom w:val="single" w:sz="4" w:space="0" w:color="auto"/>
            </w:tcBorders>
            <w:shd w:val="clear" w:color="auto" w:fill="auto"/>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c>
          <w:tcPr>
            <w:tcW w:w="902" w:type="pct"/>
            <w:tcBorders>
              <w:bottom w:val="single" w:sz="4" w:space="0" w:color="auto"/>
              <w:right w:val="single" w:sz="4" w:space="0" w:color="auto"/>
            </w:tcBorders>
            <w:shd w:val="clear" w:color="auto" w:fill="auto"/>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0237B" w:rsidRPr="00ED3CA3" w:rsidRDefault="0000237B" w:rsidP="00ED3CA3">
            <w:pPr>
              <w:spacing w:after="0" w:line="240" w:lineRule="auto"/>
              <w:jc w:val="center"/>
              <w:rPr>
                <w:rFonts w:ascii="Calibri" w:eastAsia="Times New Roman" w:hAnsi="Calibri" w:cs="Calibri"/>
                <w:color w:val="000000" w:themeColor="text1"/>
                <w:lang w:eastAsia="fr-FR"/>
              </w:rPr>
            </w:pPr>
            <w:r>
              <w:rPr>
                <w:rFonts w:ascii="Calibri" w:eastAsia="Times New Roman" w:hAnsi="Calibri" w:cs="Calibri"/>
                <w:color w:val="FFFFFF" w:themeColor="background1"/>
                <w:lang w:eastAsia="fr-FR"/>
              </w:rPr>
              <w:t>t</w:t>
            </w:r>
            <w:r>
              <w:rPr>
                <w:rFonts w:ascii="Calibri" w:eastAsia="Times New Roman" w:hAnsi="Calibri" w:cs="Calibri"/>
                <w:color w:val="000000" w:themeColor="text1"/>
                <w:lang w:eastAsia="fr-FR"/>
              </w:rPr>
              <w:t>T1</w:t>
            </w:r>
          </w:p>
        </w:tc>
        <w:tc>
          <w:tcPr>
            <w:tcW w:w="5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0237B" w:rsidRPr="00ED3CA3" w:rsidRDefault="0000237B" w:rsidP="00ED3CA3">
            <w:pPr>
              <w:spacing w:after="0" w:line="240" w:lineRule="auto"/>
              <w:jc w:val="center"/>
              <w:rPr>
                <w:rFonts w:ascii="Calibri" w:eastAsia="Times New Roman" w:hAnsi="Calibri" w:cs="Calibri"/>
                <w:color w:val="FFFFFF" w:themeColor="background1"/>
                <w:lang w:eastAsia="fr-FR"/>
              </w:rPr>
            </w:pPr>
            <w:r w:rsidRPr="00566AAC">
              <w:rPr>
                <w:rFonts w:ascii="Calibri" w:eastAsia="Times New Roman" w:hAnsi="Calibri" w:cs="Calibri"/>
                <w:color w:val="000000" w:themeColor="text1"/>
                <w:lang w:eastAsia="fr-FR"/>
              </w:rPr>
              <w:t>T</w:t>
            </w:r>
            <w:r>
              <w:rPr>
                <w:rFonts w:ascii="Calibri" w:eastAsia="Times New Roman" w:hAnsi="Calibri" w:cs="Calibri"/>
                <w:color w:val="000000" w:themeColor="text1"/>
                <w:lang w:eastAsia="fr-FR"/>
              </w:rPr>
              <w:t>2</w:t>
            </w:r>
          </w:p>
        </w:tc>
        <w:tc>
          <w:tcPr>
            <w:tcW w:w="5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0237B" w:rsidRPr="00566AAC" w:rsidRDefault="0000237B" w:rsidP="00ED3CA3">
            <w:pPr>
              <w:spacing w:after="0" w:line="240" w:lineRule="auto"/>
              <w:jc w:val="center"/>
              <w:rPr>
                <w:rFonts w:ascii="Calibri" w:eastAsia="Times New Roman" w:hAnsi="Calibri" w:cs="Calibri"/>
                <w:color w:val="000000" w:themeColor="text1"/>
                <w:lang w:eastAsia="fr-FR"/>
              </w:rPr>
            </w:pPr>
            <w:r>
              <w:rPr>
                <w:rFonts w:ascii="Calibri" w:eastAsia="Times New Roman" w:hAnsi="Calibri" w:cs="Calibri"/>
                <w:color w:val="000000" w:themeColor="text1"/>
                <w:lang w:eastAsia="fr-FR"/>
              </w:rPr>
              <w:t>T3</w:t>
            </w:r>
          </w:p>
        </w:tc>
        <w:tc>
          <w:tcPr>
            <w:tcW w:w="5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0237B" w:rsidRPr="00566AAC" w:rsidRDefault="0000237B" w:rsidP="00ED3CA3">
            <w:pPr>
              <w:spacing w:after="0" w:line="240" w:lineRule="auto"/>
              <w:jc w:val="center"/>
              <w:rPr>
                <w:rFonts w:ascii="Calibri" w:eastAsia="Times New Roman" w:hAnsi="Calibri" w:cs="Calibri"/>
                <w:color w:val="000000" w:themeColor="text1"/>
                <w:lang w:eastAsia="fr-FR"/>
              </w:rPr>
            </w:pPr>
            <w:r>
              <w:rPr>
                <w:rFonts w:ascii="Calibri" w:eastAsia="Times New Roman" w:hAnsi="Calibri" w:cs="Calibri"/>
                <w:color w:val="FFFFFF" w:themeColor="background1"/>
                <w:lang w:eastAsia="fr-FR"/>
              </w:rPr>
              <w:t>T</w:t>
            </w:r>
            <w:r>
              <w:rPr>
                <w:rFonts w:ascii="Calibri" w:eastAsia="Times New Roman" w:hAnsi="Calibri" w:cs="Calibri"/>
                <w:color w:val="000000" w:themeColor="text1"/>
                <w:lang w:eastAsia="fr-FR"/>
              </w:rPr>
              <w:t>T4</w:t>
            </w:r>
          </w:p>
        </w:tc>
        <w:tc>
          <w:tcPr>
            <w:tcW w:w="544" w:type="pct"/>
            <w:tcBorders>
              <w:top w:val="nil"/>
              <w:left w:val="nil"/>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i/>
                <w:iCs/>
                <w:color w:val="000000"/>
                <w:lang w:eastAsia="fr-FR"/>
              </w:rPr>
            </w:pPr>
            <w:r w:rsidRPr="007D7414">
              <w:rPr>
                <w:rFonts w:ascii="Calibri" w:eastAsia="Times New Roman" w:hAnsi="Calibri" w:cs="Calibri"/>
                <w:i/>
                <w:iCs/>
                <w:color w:val="000000"/>
                <w:lang w:eastAsia="fr-FR"/>
              </w:rPr>
              <w:t>Atelier (4p)</w:t>
            </w:r>
          </w:p>
        </w:tc>
        <w:tc>
          <w:tcPr>
            <w:tcW w:w="652" w:type="pct"/>
            <w:tcBorders>
              <w:top w:val="single" w:sz="4" w:space="0" w:color="auto"/>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902" w:type="pct"/>
            <w:tcBorders>
              <w:top w:val="single" w:sz="4" w:space="0" w:color="auto"/>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501" w:type="pct"/>
            <w:tcBorders>
              <w:top w:val="single" w:sz="4" w:space="0" w:color="auto"/>
              <w:left w:val="single" w:sz="4" w:space="0" w:color="auto"/>
              <w:bottom w:val="single" w:sz="4" w:space="0" w:color="auto"/>
              <w:right w:val="single" w:sz="4" w:space="0" w:color="auto"/>
            </w:tcBorders>
            <w:shd w:val="clear" w:color="000000" w:fill="FFEB9C"/>
            <w:noWrap/>
            <w:vAlign w:val="bottom"/>
            <w:hideMark/>
          </w:tcPr>
          <w:p w:rsidR="0000237B" w:rsidRPr="007D7414" w:rsidRDefault="0000237B" w:rsidP="007D7414">
            <w:pPr>
              <w:spacing w:after="0" w:line="240" w:lineRule="auto"/>
              <w:jc w:val="right"/>
              <w:rPr>
                <w:rFonts w:ascii="Calibri" w:eastAsia="Times New Roman" w:hAnsi="Calibri" w:cs="Calibri"/>
                <w:color w:val="9C6500"/>
                <w:lang w:eastAsia="fr-FR"/>
              </w:rPr>
            </w:pPr>
            <w:r w:rsidRPr="007D7414">
              <w:rPr>
                <w:rFonts w:ascii="Calibri" w:eastAsia="Times New Roman" w:hAnsi="Calibri" w:cs="Calibri"/>
                <w:color w:val="9C6500"/>
                <w:lang w:eastAsia="fr-FR"/>
              </w:rPr>
              <w:t>390%</w:t>
            </w:r>
          </w:p>
        </w:tc>
        <w:tc>
          <w:tcPr>
            <w:tcW w:w="54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0237B" w:rsidRPr="007D7414" w:rsidRDefault="0000237B" w:rsidP="007D7414">
            <w:pPr>
              <w:spacing w:after="0" w:line="240" w:lineRule="auto"/>
              <w:jc w:val="right"/>
              <w:rPr>
                <w:rFonts w:ascii="Calibri" w:eastAsia="Times New Roman" w:hAnsi="Calibri" w:cs="Calibri"/>
                <w:color w:val="9C0006"/>
                <w:lang w:eastAsia="fr-FR"/>
              </w:rPr>
            </w:pPr>
            <w:r w:rsidRPr="007D7414">
              <w:rPr>
                <w:rFonts w:ascii="Calibri" w:eastAsia="Times New Roman" w:hAnsi="Calibri" w:cs="Calibri"/>
                <w:color w:val="9C0006"/>
                <w:lang w:eastAsia="fr-FR"/>
              </w:rPr>
              <w:t>440%</w:t>
            </w:r>
          </w:p>
        </w:tc>
        <w:tc>
          <w:tcPr>
            <w:tcW w:w="54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0237B" w:rsidRPr="007D7414" w:rsidRDefault="0000237B" w:rsidP="007D7414">
            <w:pPr>
              <w:spacing w:after="0" w:line="240" w:lineRule="auto"/>
              <w:jc w:val="right"/>
              <w:rPr>
                <w:rFonts w:ascii="Calibri" w:eastAsia="Times New Roman" w:hAnsi="Calibri" w:cs="Calibri"/>
                <w:color w:val="9C0006"/>
                <w:lang w:eastAsia="fr-FR"/>
              </w:rPr>
            </w:pPr>
            <w:r w:rsidRPr="007D7414">
              <w:rPr>
                <w:rFonts w:ascii="Calibri" w:eastAsia="Times New Roman" w:hAnsi="Calibri" w:cs="Calibri"/>
                <w:color w:val="9C0006"/>
                <w:lang w:eastAsia="fr-FR"/>
              </w:rPr>
              <w:t>410%</w:t>
            </w:r>
          </w:p>
        </w:tc>
        <w:tc>
          <w:tcPr>
            <w:tcW w:w="54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0237B" w:rsidRPr="007D7414" w:rsidRDefault="0000237B" w:rsidP="007D7414">
            <w:pPr>
              <w:spacing w:after="0" w:line="240" w:lineRule="auto"/>
              <w:jc w:val="right"/>
              <w:rPr>
                <w:rFonts w:ascii="Calibri" w:eastAsia="Times New Roman" w:hAnsi="Calibri" w:cs="Calibri"/>
                <w:color w:val="9C0006"/>
                <w:lang w:eastAsia="fr-FR"/>
              </w:rPr>
            </w:pPr>
            <w:r w:rsidRPr="007D7414">
              <w:rPr>
                <w:rFonts w:ascii="Calibri" w:eastAsia="Times New Roman" w:hAnsi="Calibri" w:cs="Calibri"/>
                <w:color w:val="9C0006"/>
                <w:lang w:eastAsia="fr-FR"/>
              </w:rPr>
              <w:t>410%</w:t>
            </w:r>
          </w:p>
        </w:tc>
        <w:tc>
          <w:tcPr>
            <w:tcW w:w="544" w:type="pct"/>
            <w:tcBorders>
              <w:top w:val="nil"/>
              <w:left w:val="nil"/>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192"/>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w:t>
            </w:r>
            <w:r w:rsidRPr="007D7414">
              <w:rPr>
                <w:rFonts w:ascii="Arial" w:eastAsia="Times New Roman" w:hAnsi="Arial" w:cs="Arial"/>
                <w:b/>
                <w:bCs/>
                <w:sz w:val="20"/>
                <w:szCs w:val="20"/>
                <w:lang w:eastAsia="fr-FR"/>
              </w:rPr>
              <w:t>ngelini</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nil"/>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4" w:type="pct"/>
            <w:tcBorders>
              <w:top w:val="nil"/>
              <w:left w:val="single" w:sz="4" w:space="0" w:color="auto"/>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b/>
                <w:bCs/>
                <w:color w:val="000000"/>
                <w:lang w:eastAsia="fr-FR"/>
              </w:rPr>
            </w:pPr>
            <w:r>
              <w:rPr>
                <w:rFonts w:ascii="Calibri" w:eastAsia="Times New Roman" w:hAnsi="Calibri" w:cs="Calibri"/>
                <w:b/>
                <w:bCs/>
                <w:color w:val="000000"/>
                <w:lang w:eastAsia="fr-FR"/>
              </w:rPr>
              <w:t>D</w:t>
            </w:r>
            <w:r w:rsidRPr="007D7414">
              <w:rPr>
                <w:rFonts w:ascii="Calibri" w:eastAsia="Times New Roman" w:hAnsi="Calibri" w:cs="Calibri"/>
                <w:b/>
                <w:bCs/>
                <w:color w:val="000000"/>
                <w:lang w:eastAsia="fr-FR"/>
              </w:rPr>
              <w:t>eguero</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nil"/>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4" w:type="pct"/>
            <w:tcBorders>
              <w:top w:val="nil"/>
              <w:left w:val="single" w:sz="4" w:space="0" w:color="auto"/>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b/>
                <w:bCs/>
                <w:color w:val="000000"/>
                <w:lang w:eastAsia="fr-FR"/>
              </w:rPr>
            </w:pPr>
            <w:r>
              <w:rPr>
                <w:rFonts w:ascii="Calibri" w:eastAsia="Times New Roman" w:hAnsi="Calibri" w:cs="Calibri"/>
                <w:b/>
                <w:bCs/>
                <w:color w:val="000000"/>
                <w:lang w:eastAsia="fr-FR"/>
              </w:rPr>
              <w:t>G</w:t>
            </w:r>
            <w:r w:rsidRPr="007D7414">
              <w:rPr>
                <w:rFonts w:ascii="Calibri" w:eastAsia="Times New Roman" w:hAnsi="Calibri" w:cs="Calibri"/>
                <w:b/>
                <w:bCs/>
                <w:color w:val="000000"/>
                <w:lang w:eastAsia="fr-FR"/>
              </w:rPr>
              <w:t>allo</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nil"/>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4" w:type="pct"/>
            <w:tcBorders>
              <w:top w:val="nil"/>
              <w:left w:val="single" w:sz="4" w:space="0" w:color="auto"/>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b/>
                <w:bCs/>
                <w:color w:val="000000"/>
                <w:lang w:eastAsia="fr-FR"/>
              </w:rPr>
            </w:pPr>
            <w:r>
              <w:rPr>
                <w:rFonts w:ascii="Calibri" w:eastAsia="Times New Roman" w:hAnsi="Calibri" w:cs="Calibri"/>
                <w:b/>
                <w:bCs/>
                <w:color w:val="000000"/>
                <w:lang w:eastAsia="fr-FR"/>
              </w:rPr>
              <w:t>L</w:t>
            </w:r>
            <w:r w:rsidRPr="007D7414">
              <w:rPr>
                <w:rFonts w:ascii="Calibri" w:eastAsia="Times New Roman" w:hAnsi="Calibri" w:cs="Calibri"/>
                <w:b/>
                <w:bCs/>
                <w:color w:val="000000"/>
                <w:lang w:eastAsia="fr-FR"/>
              </w:rPr>
              <w:t>aurence</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6" w:type="pct"/>
            <w:tcBorders>
              <w:top w:val="single" w:sz="4" w:space="0" w:color="auto"/>
              <w:left w:val="single" w:sz="4" w:space="0" w:color="auto"/>
              <w:bottom w:val="single" w:sz="4" w:space="0" w:color="auto"/>
              <w:right w:val="nil"/>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FFFFFF"/>
                <w:lang w:eastAsia="fr-FR"/>
              </w:rPr>
            </w:pPr>
            <w:r w:rsidRPr="007D7414">
              <w:rPr>
                <w:rFonts w:ascii="Calibri" w:eastAsia="Times New Roman" w:hAnsi="Calibri" w:cs="Calibri"/>
                <w:color w:val="FFFFFF"/>
                <w:lang w:eastAsia="fr-FR"/>
              </w:rPr>
              <w:t> </w:t>
            </w:r>
          </w:p>
        </w:tc>
        <w:tc>
          <w:tcPr>
            <w:tcW w:w="544" w:type="pct"/>
            <w:tcBorders>
              <w:top w:val="nil"/>
              <w:left w:val="single" w:sz="4" w:space="0" w:color="auto"/>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atelier</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LSST</w:t>
            </w:r>
          </w:p>
        </w:tc>
        <w:tc>
          <w:tcPr>
            <w:tcW w:w="501"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130%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130%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100%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100%</w:t>
            </w:r>
          </w:p>
        </w:tc>
        <w:tc>
          <w:tcPr>
            <w:tcW w:w="544" w:type="pct"/>
            <w:tcBorders>
              <w:top w:val="nil"/>
              <w:left w:val="nil"/>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atelier</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EUCLID NISP</w:t>
            </w:r>
          </w:p>
        </w:tc>
        <w:tc>
          <w:tcPr>
            <w:tcW w:w="501"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30%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30%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30%</w:t>
            </w:r>
          </w:p>
        </w:tc>
        <w:tc>
          <w:tcPr>
            <w:tcW w:w="546" w:type="pct"/>
            <w:tcBorders>
              <w:top w:val="nil"/>
              <w:left w:val="nil"/>
              <w:bottom w:val="single" w:sz="4" w:space="0" w:color="auto"/>
              <w:right w:val="nil"/>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30%</w:t>
            </w:r>
          </w:p>
        </w:tc>
        <w:tc>
          <w:tcPr>
            <w:tcW w:w="544" w:type="pct"/>
            <w:tcBorders>
              <w:top w:val="nil"/>
              <w:left w:val="single" w:sz="4" w:space="0" w:color="auto"/>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atelier</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ATLAS Pixels</w:t>
            </w:r>
          </w:p>
        </w:tc>
        <w:tc>
          <w:tcPr>
            <w:tcW w:w="501"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4" w:type="pct"/>
            <w:tcBorders>
              <w:top w:val="nil"/>
              <w:left w:val="nil"/>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atelier</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Km3NeT</w:t>
            </w:r>
          </w:p>
        </w:tc>
        <w:tc>
          <w:tcPr>
            <w:tcW w:w="501"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100%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100%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100%</w:t>
            </w:r>
          </w:p>
        </w:tc>
        <w:tc>
          <w:tcPr>
            <w:tcW w:w="546" w:type="pct"/>
            <w:tcBorders>
              <w:top w:val="nil"/>
              <w:left w:val="nil"/>
              <w:bottom w:val="single" w:sz="4" w:space="0" w:color="auto"/>
              <w:right w:val="nil"/>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100%</w:t>
            </w:r>
          </w:p>
        </w:tc>
        <w:tc>
          <w:tcPr>
            <w:tcW w:w="544" w:type="pct"/>
            <w:tcBorders>
              <w:top w:val="nil"/>
              <w:left w:val="single" w:sz="4" w:space="0" w:color="auto"/>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atelier</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Divers</w:t>
            </w:r>
          </w:p>
        </w:tc>
        <w:tc>
          <w:tcPr>
            <w:tcW w:w="501"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80%</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80%</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80%</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80%</w:t>
            </w:r>
          </w:p>
        </w:tc>
        <w:tc>
          <w:tcPr>
            <w:tcW w:w="544" w:type="pct"/>
            <w:tcBorders>
              <w:top w:val="nil"/>
              <w:left w:val="nil"/>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r w:rsidR="0000237B" w:rsidRPr="007D7414" w:rsidTr="0000237B">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atelier</w:t>
            </w:r>
          </w:p>
        </w:tc>
        <w:tc>
          <w:tcPr>
            <w:tcW w:w="902"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rPr>
                <w:rFonts w:ascii="Calibri" w:eastAsia="Times New Roman" w:hAnsi="Calibri" w:cs="Calibri"/>
                <w:color w:val="000000"/>
                <w:lang w:eastAsia="fr-FR"/>
              </w:rPr>
            </w:pPr>
            <w:r w:rsidRPr="007D7414">
              <w:rPr>
                <w:rFonts w:ascii="Calibri" w:eastAsia="Times New Roman" w:hAnsi="Calibri" w:cs="Calibri"/>
                <w:color w:val="000000"/>
                <w:lang w:eastAsia="fr-FR"/>
              </w:rPr>
              <w:t>Management</w:t>
            </w:r>
          </w:p>
        </w:tc>
        <w:tc>
          <w:tcPr>
            <w:tcW w:w="501"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6" w:type="pct"/>
            <w:tcBorders>
              <w:top w:val="nil"/>
              <w:left w:val="nil"/>
              <w:bottom w:val="single" w:sz="4" w:space="0" w:color="auto"/>
              <w:right w:val="single" w:sz="4" w:space="0" w:color="auto"/>
            </w:tcBorders>
            <w:shd w:val="clear" w:color="auto" w:fill="auto"/>
            <w:noWrap/>
            <w:vAlign w:val="bottom"/>
            <w:hideMark/>
          </w:tcPr>
          <w:p w:rsidR="0000237B" w:rsidRPr="007D7414" w:rsidRDefault="0000237B" w:rsidP="007D7414">
            <w:pPr>
              <w:spacing w:after="0" w:line="240" w:lineRule="auto"/>
              <w:jc w:val="right"/>
              <w:rPr>
                <w:rFonts w:ascii="Calibri" w:eastAsia="Times New Roman" w:hAnsi="Calibri" w:cs="Calibri"/>
                <w:color w:val="000000"/>
                <w:lang w:eastAsia="fr-FR"/>
              </w:rPr>
            </w:pPr>
            <w:r w:rsidRPr="007D7414">
              <w:rPr>
                <w:rFonts w:ascii="Calibri" w:eastAsia="Times New Roman" w:hAnsi="Calibri" w:cs="Calibri"/>
                <w:color w:val="000000"/>
                <w:lang w:eastAsia="fr-FR"/>
              </w:rPr>
              <w:t>50%</w:t>
            </w:r>
          </w:p>
        </w:tc>
        <w:tc>
          <w:tcPr>
            <w:tcW w:w="544" w:type="pct"/>
            <w:tcBorders>
              <w:top w:val="nil"/>
              <w:left w:val="nil"/>
              <w:bottom w:val="nil"/>
            </w:tcBorders>
            <w:shd w:val="clear" w:color="000000" w:fill="FFFFFF"/>
            <w:noWrap/>
            <w:vAlign w:val="bottom"/>
          </w:tcPr>
          <w:p w:rsidR="0000237B" w:rsidRPr="007D7414" w:rsidRDefault="0000237B" w:rsidP="007D7414">
            <w:pPr>
              <w:spacing w:after="0" w:line="240" w:lineRule="auto"/>
              <w:rPr>
                <w:rFonts w:ascii="Calibri" w:eastAsia="Times New Roman" w:hAnsi="Calibri" w:cs="Calibri"/>
                <w:color w:val="000000"/>
                <w:lang w:eastAsia="fr-FR"/>
              </w:rPr>
            </w:pPr>
          </w:p>
        </w:tc>
      </w:tr>
    </w:tbl>
    <w:p w:rsidR="00A47F1D" w:rsidRPr="00DD04BA" w:rsidRDefault="00A47F1D" w:rsidP="00A47F1D">
      <w:pPr>
        <w:jc w:val="center"/>
        <w:rPr>
          <w:b/>
          <w:sz w:val="48"/>
          <w:szCs w:val="48"/>
          <w:u w:val="single"/>
        </w:rPr>
      </w:pPr>
      <w:r w:rsidRPr="00DD04BA">
        <w:rPr>
          <w:b/>
          <w:sz w:val="48"/>
          <w:szCs w:val="48"/>
          <w:u w:val="single"/>
        </w:rPr>
        <w:lastRenderedPageBreak/>
        <w:t xml:space="preserve">Evolution de l’atelier mécanique </w:t>
      </w:r>
    </w:p>
    <w:p w:rsidR="00A47F1D" w:rsidRDefault="00A47F1D" w:rsidP="00A47F1D">
      <w:pPr>
        <w:jc w:val="center"/>
        <w:rPr>
          <w:b/>
          <w:sz w:val="48"/>
          <w:szCs w:val="48"/>
          <w:u w:val="single"/>
        </w:rPr>
      </w:pPr>
      <w:r w:rsidRPr="00DD04BA">
        <w:rPr>
          <w:b/>
          <w:sz w:val="48"/>
          <w:szCs w:val="48"/>
          <w:u w:val="single"/>
        </w:rPr>
        <w:t>2016 – 2018</w:t>
      </w:r>
    </w:p>
    <w:p w:rsidR="00A47F1D" w:rsidRDefault="00A47F1D" w:rsidP="00A47F1D">
      <w:pPr>
        <w:jc w:val="center"/>
        <w:rPr>
          <w:sz w:val="28"/>
          <w:szCs w:val="28"/>
        </w:rPr>
      </w:pPr>
    </w:p>
    <w:p w:rsidR="00A47F1D" w:rsidRDefault="00A47F1D" w:rsidP="00A47F1D">
      <w:pPr>
        <w:jc w:val="center"/>
        <w:rPr>
          <w:b/>
          <w:sz w:val="28"/>
          <w:szCs w:val="28"/>
        </w:rPr>
      </w:pPr>
      <w:r>
        <w:rPr>
          <w:b/>
          <w:sz w:val="28"/>
          <w:szCs w:val="28"/>
        </w:rPr>
        <w:t>Démolition des cloisons autour des machines numériques en 2016</w:t>
      </w:r>
    </w:p>
    <w:p w:rsidR="00A47F1D" w:rsidRPr="00DD04BA" w:rsidRDefault="00A47F1D" w:rsidP="00A47F1D">
      <w:pPr>
        <w:jc w:val="center"/>
        <w:rPr>
          <w:b/>
          <w:sz w:val="28"/>
          <w:szCs w:val="28"/>
        </w:rPr>
      </w:pPr>
      <w:r w:rsidRPr="00DD04BA">
        <w:rPr>
          <w:b/>
          <w:sz w:val="28"/>
          <w:szCs w:val="28"/>
        </w:rPr>
        <w:t>Impl</w:t>
      </w:r>
      <w:r>
        <w:rPr>
          <w:b/>
          <w:sz w:val="28"/>
          <w:szCs w:val="28"/>
        </w:rPr>
        <w:t>antation du nouveau centre d’usinage DMG et son environnement 2017</w:t>
      </w:r>
    </w:p>
    <w:p w:rsidR="00A47F1D" w:rsidRPr="00A912B9" w:rsidRDefault="00A47F1D" w:rsidP="00A47F1D">
      <w:pPr>
        <w:jc w:val="center"/>
        <w:rPr>
          <w:sz w:val="28"/>
          <w:szCs w:val="28"/>
        </w:rPr>
      </w:pPr>
      <w:r>
        <w:rPr>
          <w:noProof/>
          <w:sz w:val="28"/>
          <w:szCs w:val="28"/>
          <w:lang w:eastAsia="fr-FR"/>
        </w:rPr>
        <w:drawing>
          <wp:inline distT="0" distB="0" distL="0" distR="0" wp14:anchorId="7CE85EBB" wp14:editId="7987387F">
            <wp:extent cx="2590800" cy="1865630"/>
            <wp:effectExtent l="0" t="0" r="0" b="1270"/>
            <wp:docPr id="4" name="Image 4" descr="C:\Users\Angelini\Desktop\reunion christi\paliss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ni\Desktop\reunion christi\palissa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766" cy="1910972"/>
                    </a:xfrm>
                    <a:prstGeom prst="rect">
                      <a:avLst/>
                    </a:prstGeom>
                    <a:noFill/>
                    <a:ln>
                      <a:noFill/>
                    </a:ln>
                  </pic:spPr>
                </pic:pic>
              </a:graphicData>
            </a:graphic>
          </wp:inline>
        </w:drawing>
      </w:r>
      <w:r>
        <w:rPr>
          <w:noProof/>
          <w:sz w:val="28"/>
          <w:szCs w:val="28"/>
          <w:lang w:eastAsia="fr-FR"/>
        </w:rPr>
        <w:drawing>
          <wp:inline distT="0" distB="0" distL="0" distR="0" wp14:anchorId="538F570C" wp14:editId="3D0B4B64">
            <wp:extent cx="2514600" cy="1886988"/>
            <wp:effectExtent l="0" t="0" r="0" b="0"/>
            <wp:docPr id="5" name="Image 5" descr="C:\Users\Angelini\Desktop\reunion christi\20181022_13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ni\Desktop\reunion christi\20181022_1329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924" cy="1917247"/>
                    </a:xfrm>
                    <a:prstGeom prst="rect">
                      <a:avLst/>
                    </a:prstGeom>
                    <a:noFill/>
                    <a:ln>
                      <a:noFill/>
                    </a:ln>
                  </pic:spPr>
                </pic:pic>
              </a:graphicData>
            </a:graphic>
          </wp:inline>
        </w:drawing>
      </w:r>
    </w:p>
    <w:p w:rsidR="00A47F1D" w:rsidRDefault="00A47F1D" w:rsidP="00A47F1D">
      <w:pPr>
        <w:jc w:val="center"/>
        <w:rPr>
          <w:b/>
          <w:sz w:val="28"/>
          <w:szCs w:val="28"/>
        </w:rPr>
      </w:pPr>
    </w:p>
    <w:p w:rsidR="00A47F1D" w:rsidRDefault="00A47F1D" w:rsidP="00A47F1D">
      <w:pPr>
        <w:jc w:val="center"/>
        <w:rPr>
          <w:b/>
          <w:sz w:val="28"/>
          <w:szCs w:val="28"/>
        </w:rPr>
      </w:pPr>
      <w:r>
        <w:rPr>
          <w:b/>
          <w:sz w:val="28"/>
          <w:szCs w:val="28"/>
        </w:rPr>
        <w:t>Achats d’un îlot central 2017</w:t>
      </w:r>
      <w:r>
        <w:rPr>
          <w:b/>
          <w:noProof/>
          <w:sz w:val="28"/>
          <w:szCs w:val="28"/>
          <w:lang w:eastAsia="fr-FR"/>
        </w:rPr>
        <w:drawing>
          <wp:inline distT="0" distB="0" distL="0" distR="0" wp14:anchorId="7558019C" wp14:editId="4C42A60C">
            <wp:extent cx="5191125" cy="3895488"/>
            <wp:effectExtent l="0" t="0" r="0" b="0"/>
            <wp:docPr id="2" name="Image 2" descr="C:\Users\Angelini\Desktop\reunion christi\20181022_14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ni\Desktop\reunion christi\20181022_145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2706" cy="3896674"/>
                    </a:xfrm>
                    <a:prstGeom prst="rect">
                      <a:avLst/>
                    </a:prstGeom>
                    <a:noFill/>
                    <a:ln>
                      <a:noFill/>
                    </a:ln>
                  </pic:spPr>
                </pic:pic>
              </a:graphicData>
            </a:graphic>
          </wp:inline>
        </w:drawing>
      </w:r>
    </w:p>
    <w:p w:rsidR="00A47F1D" w:rsidRDefault="00A47F1D" w:rsidP="006F6457">
      <w:pPr>
        <w:rPr>
          <w:sz w:val="24"/>
          <w:szCs w:val="24"/>
        </w:rPr>
      </w:pPr>
    </w:p>
    <w:p w:rsidR="00427F07" w:rsidRDefault="00427F07" w:rsidP="00427F07">
      <w:pPr>
        <w:jc w:val="center"/>
        <w:rPr>
          <w:b/>
          <w:sz w:val="28"/>
          <w:szCs w:val="28"/>
        </w:rPr>
      </w:pPr>
      <w:r>
        <w:rPr>
          <w:b/>
          <w:sz w:val="28"/>
          <w:szCs w:val="28"/>
        </w:rPr>
        <w:lastRenderedPageBreak/>
        <w:t>Projet de remplacement du Tour CN 2018</w:t>
      </w:r>
    </w:p>
    <w:p w:rsidR="00427F07" w:rsidRDefault="00427F07" w:rsidP="00427F07">
      <w:pPr>
        <w:jc w:val="center"/>
        <w:rPr>
          <w:b/>
          <w:sz w:val="28"/>
          <w:szCs w:val="28"/>
        </w:rPr>
      </w:pPr>
      <w:r>
        <w:rPr>
          <w:b/>
          <w:noProof/>
          <w:sz w:val="28"/>
          <w:szCs w:val="28"/>
          <w:lang w:eastAsia="fr-FR"/>
        </w:rPr>
        <w:drawing>
          <wp:inline distT="0" distB="0" distL="0" distR="0" wp14:anchorId="41230108" wp14:editId="76EB75E1">
            <wp:extent cx="3143250" cy="2358736"/>
            <wp:effectExtent l="0" t="0" r="0" b="3810"/>
            <wp:docPr id="7" name="Image 7" descr="C:\Users\Angelini\Desktop\reunion christi\20181022_13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ini\Desktop\reunion christi\20181022_133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0354" cy="2386579"/>
                    </a:xfrm>
                    <a:prstGeom prst="rect">
                      <a:avLst/>
                    </a:prstGeom>
                    <a:noFill/>
                    <a:ln>
                      <a:noFill/>
                    </a:ln>
                  </pic:spPr>
                </pic:pic>
              </a:graphicData>
            </a:graphic>
          </wp:inline>
        </w:drawing>
      </w:r>
    </w:p>
    <w:p w:rsidR="00427F07" w:rsidRDefault="00427F07" w:rsidP="00427F07">
      <w:pPr>
        <w:jc w:val="center"/>
        <w:rPr>
          <w:b/>
          <w:sz w:val="28"/>
          <w:szCs w:val="28"/>
        </w:rPr>
      </w:pPr>
      <w:r>
        <w:rPr>
          <w:b/>
          <w:sz w:val="28"/>
          <w:szCs w:val="28"/>
        </w:rPr>
        <w:t>Vendu 15 000 € (pli-international)</w:t>
      </w:r>
    </w:p>
    <w:p w:rsidR="00A47F1D" w:rsidRDefault="00427F07" w:rsidP="00427F07">
      <w:pPr>
        <w:rPr>
          <w:b/>
          <w:sz w:val="28"/>
          <w:szCs w:val="28"/>
        </w:rPr>
      </w:pPr>
      <w:r>
        <w:rPr>
          <w:b/>
          <w:sz w:val="28"/>
          <w:szCs w:val="28"/>
        </w:rPr>
        <w:t>Investissement dans un Tour à apprentissage plus adapté à nos besoins à moyen terme</w:t>
      </w:r>
    </w:p>
    <w:p w:rsidR="00427F07" w:rsidRDefault="00427F07" w:rsidP="00427F07">
      <w:pPr>
        <w:rPr>
          <w:sz w:val="24"/>
          <w:szCs w:val="24"/>
        </w:rPr>
      </w:pPr>
      <w:r>
        <w:rPr>
          <w:b/>
          <w:noProof/>
          <w:sz w:val="28"/>
          <w:szCs w:val="28"/>
          <w:lang w:eastAsia="fr-FR"/>
        </w:rPr>
        <w:drawing>
          <wp:inline distT="0" distB="0" distL="0" distR="0" wp14:anchorId="0683356B" wp14:editId="72A4F8B3">
            <wp:extent cx="5760720" cy="4640801"/>
            <wp:effectExtent l="0" t="0" r="0" b="7620"/>
            <wp:docPr id="8" name="Image 8" descr="C:\Users\Angelini\Desktop\reunion christi\optimax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ini\Desktop\reunion christi\optimax 3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640801"/>
                    </a:xfrm>
                    <a:prstGeom prst="rect">
                      <a:avLst/>
                    </a:prstGeom>
                    <a:noFill/>
                    <a:ln>
                      <a:noFill/>
                    </a:ln>
                  </pic:spPr>
                </pic:pic>
              </a:graphicData>
            </a:graphic>
          </wp:inline>
        </w:drawing>
      </w:r>
    </w:p>
    <w:p w:rsidR="00A47F1D" w:rsidRDefault="00A47F1D" w:rsidP="006F6457">
      <w:pPr>
        <w:rPr>
          <w:sz w:val="24"/>
          <w:szCs w:val="24"/>
        </w:rPr>
      </w:pPr>
    </w:p>
    <w:p w:rsidR="00395786" w:rsidRPr="00705F3C" w:rsidRDefault="00395786" w:rsidP="00395786">
      <w:pPr>
        <w:jc w:val="center"/>
        <w:rPr>
          <w:b/>
          <w:sz w:val="40"/>
          <w:szCs w:val="40"/>
          <w:u w:val="single"/>
        </w:rPr>
      </w:pPr>
      <w:r w:rsidRPr="00705F3C">
        <w:rPr>
          <w:b/>
          <w:sz w:val="40"/>
          <w:szCs w:val="40"/>
          <w:u w:val="single"/>
        </w:rPr>
        <w:lastRenderedPageBreak/>
        <w:t>Fabrication Additive Plastique</w:t>
      </w:r>
    </w:p>
    <w:p w:rsidR="00395786" w:rsidRDefault="00395786" w:rsidP="00B873BC">
      <w:pPr>
        <w:rPr>
          <w:b/>
          <w:sz w:val="28"/>
          <w:szCs w:val="28"/>
        </w:rPr>
      </w:pPr>
      <w:r w:rsidRPr="00B873BC">
        <w:rPr>
          <w:b/>
          <w:sz w:val="28"/>
          <w:szCs w:val="28"/>
        </w:rPr>
        <w:t>Installation de la machine d’impression 3D « Uprint SE plus » de Cadvision le 17 décembre 2014.</w:t>
      </w:r>
      <w:r w:rsidRPr="005702FD">
        <w:rPr>
          <w:b/>
        </w:rPr>
        <w:t xml:space="preserve"> </w:t>
      </w:r>
      <w:r w:rsidRPr="005702FD">
        <w:rPr>
          <w:b/>
          <w:sz w:val="28"/>
          <w:szCs w:val="28"/>
        </w:rPr>
        <w:t>Le type de Procédé utilisé par cette est la Modélisation par dépôt de Fil.</w:t>
      </w:r>
      <w:r>
        <w:rPr>
          <w:b/>
          <w:sz w:val="28"/>
          <w:szCs w:val="28"/>
        </w:rPr>
        <w:t xml:space="preserve"> (Uniquement de l’ABS)</w:t>
      </w:r>
    </w:p>
    <w:p w:rsidR="00395786" w:rsidRPr="00FE6C0B" w:rsidRDefault="00395786" w:rsidP="00B873BC">
      <w:pPr>
        <w:rPr>
          <w:b/>
          <w:sz w:val="28"/>
          <w:szCs w:val="28"/>
        </w:rPr>
      </w:pPr>
    </w:p>
    <w:p w:rsidR="00395786" w:rsidRPr="00B873BC" w:rsidRDefault="00395786" w:rsidP="00705F3C">
      <w:pPr>
        <w:rPr>
          <w:b/>
        </w:rPr>
      </w:pPr>
      <w:r>
        <w:rPr>
          <w:b/>
        </w:rPr>
        <w:t xml:space="preserve">Depuis Janvier 2015 le rendement a été le suivant : les calculs se basent sur une année de janvier à décembre donc pour </w:t>
      </w:r>
      <w:r w:rsidRPr="00705F3C">
        <w:rPr>
          <w:b/>
          <w:color w:val="FF0000"/>
        </w:rPr>
        <w:t>l’année 2018 il manque 2 mois.</w:t>
      </w:r>
    </w:p>
    <w:tbl>
      <w:tblPr>
        <w:tblW w:w="9920" w:type="dxa"/>
        <w:tblInd w:w="-432" w:type="dxa"/>
        <w:tblCellMar>
          <w:left w:w="70" w:type="dxa"/>
          <w:right w:w="70" w:type="dxa"/>
        </w:tblCellMar>
        <w:tblLook w:val="04A0" w:firstRow="1" w:lastRow="0" w:firstColumn="1" w:lastColumn="0" w:noHBand="0" w:noVBand="1"/>
      </w:tblPr>
      <w:tblGrid>
        <w:gridCol w:w="2480"/>
        <w:gridCol w:w="2480"/>
        <w:gridCol w:w="2480"/>
        <w:gridCol w:w="2480"/>
      </w:tblGrid>
      <w:tr w:rsidR="00395786" w:rsidRPr="00705F3C" w:rsidTr="00705F3C">
        <w:trPr>
          <w:trHeight w:val="499"/>
        </w:trPr>
        <w:tc>
          <w:tcPr>
            <w:tcW w:w="2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000000"/>
                <w:sz w:val="24"/>
                <w:szCs w:val="24"/>
                <w:lang w:eastAsia="fr-FR"/>
              </w:rPr>
            </w:pPr>
            <w:r w:rsidRPr="00705F3C">
              <w:rPr>
                <w:rFonts w:ascii="Calibri" w:eastAsia="Times New Roman" w:hAnsi="Calibri" w:cs="Times New Roman"/>
                <w:b/>
                <w:bCs/>
                <w:color w:val="000000"/>
                <w:sz w:val="24"/>
                <w:szCs w:val="24"/>
                <w:lang w:eastAsia="fr-FR"/>
              </w:rPr>
              <w:t>Année 2015</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000000"/>
                <w:sz w:val="24"/>
                <w:szCs w:val="24"/>
                <w:lang w:eastAsia="fr-FR"/>
              </w:rPr>
            </w:pPr>
            <w:r w:rsidRPr="00705F3C">
              <w:rPr>
                <w:rFonts w:ascii="Calibri" w:eastAsia="Times New Roman" w:hAnsi="Calibri" w:cs="Times New Roman"/>
                <w:b/>
                <w:bCs/>
                <w:color w:val="000000"/>
                <w:sz w:val="24"/>
                <w:szCs w:val="24"/>
                <w:lang w:eastAsia="fr-FR"/>
              </w:rPr>
              <w:t>Année 2016</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000000"/>
                <w:sz w:val="24"/>
                <w:szCs w:val="24"/>
                <w:lang w:eastAsia="fr-FR"/>
              </w:rPr>
            </w:pPr>
            <w:r w:rsidRPr="00705F3C">
              <w:rPr>
                <w:rFonts w:ascii="Calibri" w:eastAsia="Times New Roman" w:hAnsi="Calibri" w:cs="Times New Roman"/>
                <w:b/>
                <w:bCs/>
                <w:color w:val="000000"/>
                <w:sz w:val="24"/>
                <w:szCs w:val="24"/>
                <w:lang w:eastAsia="fr-FR"/>
              </w:rPr>
              <w:t>Année 2017</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000000"/>
                <w:sz w:val="24"/>
                <w:szCs w:val="24"/>
                <w:lang w:eastAsia="fr-FR"/>
              </w:rPr>
            </w:pPr>
            <w:r w:rsidRPr="00705F3C">
              <w:rPr>
                <w:rFonts w:ascii="Calibri" w:eastAsia="Times New Roman" w:hAnsi="Calibri" w:cs="Times New Roman"/>
                <w:b/>
                <w:bCs/>
                <w:color w:val="000000"/>
                <w:sz w:val="24"/>
                <w:szCs w:val="24"/>
                <w:lang w:eastAsia="fr-FR"/>
              </w:rPr>
              <w:t>Année 2018</w:t>
            </w:r>
          </w:p>
        </w:tc>
      </w:tr>
      <w:tr w:rsidR="00395786" w:rsidRPr="00705F3C" w:rsidTr="00705F3C">
        <w:trPr>
          <w:trHeight w:val="499"/>
        </w:trPr>
        <w:tc>
          <w:tcPr>
            <w:tcW w:w="2480" w:type="dxa"/>
            <w:tcBorders>
              <w:top w:val="nil"/>
              <w:left w:val="single" w:sz="8" w:space="0" w:color="auto"/>
              <w:bottom w:val="nil"/>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 xml:space="preserve"> Nombre d'Heures</w:t>
            </w:r>
          </w:p>
        </w:tc>
        <w:tc>
          <w:tcPr>
            <w:tcW w:w="2480" w:type="dxa"/>
            <w:tcBorders>
              <w:top w:val="nil"/>
              <w:left w:val="nil"/>
              <w:bottom w:val="nil"/>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 xml:space="preserve"> Nombre d'Heures</w:t>
            </w:r>
          </w:p>
        </w:tc>
        <w:tc>
          <w:tcPr>
            <w:tcW w:w="2480" w:type="dxa"/>
            <w:tcBorders>
              <w:top w:val="nil"/>
              <w:left w:val="nil"/>
              <w:bottom w:val="nil"/>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 xml:space="preserve"> Nombre d'Heures</w:t>
            </w:r>
          </w:p>
        </w:tc>
        <w:tc>
          <w:tcPr>
            <w:tcW w:w="2480" w:type="dxa"/>
            <w:tcBorders>
              <w:top w:val="nil"/>
              <w:left w:val="nil"/>
              <w:bottom w:val="nil"/>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 xml:space="preserve"> Nombre d'Heures</w:t>
            </w:r>
          </w:p>
        </w:tc>
      </w:tr>
      <w:tr w:rsidR="00395786" w:rsidRPr="00705F3C" w:rsidTr="00705F3C">
        <w:trPr>
          <w:trHeight w:val="499"/>
        </w:trPr>
        <w:tc>
          <w:tcPr>
            <w:tcW w:w="2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351:46:00</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630:00:00</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562:33:54</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297:17:45</w:t>
            </w:r>
          </w:p>
        </w:tc>
      </w:tr>
      <w:tr w:rsidR="00395786" w:rsidRPr="00705F3C" w:rsidTr="00705F3C">
        <w:trPr>
          <w:trHeight w:val="499"/>
        </w:trPr>
        <w:tc>
          <w:tcPr>
            <w:tcW w:w="2480" w:type="dxa"/>
            <w:tcBorders>
              <w:top w:val="nil"/>
              <w:left w:val="single" w:sz="8" w:space="0" w:color="auto"/>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152:50:14</w:t>
            </w:r>
          </w:p>
        </w:tc>
        <w:tc>
          <w:tcPr>
            <w:tcW w:w="2480" w:type="dxa"/>
            <w:tcBorders>
              <w:top w:val="nil"/>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361:24:50</w:t>
            </w:r>
          </w:p>
        </w:tc>
        <w:tc>
          <w:tcPr>
            <w:tcW w:w="2480" w:type="dxa"/>
            <w:tcBorders>
              <w:top w:val="nil"/>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397:28:18</w:t>
            </w:r>
          </w:p>
        </w:tc>
        <w:tc>
          <w:tcPr>
            <w:tcW w:w="2480" w:type="dxa"/>
            <w:tcBorders>
              <w:top w:val="nil"/>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252:42:27</w:t>
            </w:r>
          </w:p>
        </w:tc>
      </w:tr>
      <w:tr w:rsidR="00395786" w:rsidRPr="00705F3C" w:rsidTr="00705F3C">
        <w:trPr>
          <w:trHeight w:val="499"/>
        </w:trPr>
        <w:tc>
          <w:tcPr>
            <w:tcW w:w="2480" w:type="dxa"/>
            <w:tcBorders>
              <w:top w:val="nil"/>
              <w:left w:val="single" w:sz="8" w:space="0" w:color="auto"/>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FF0000"/>
                <w:sz w:val="24"/>
                <w:szCs w:val="24"/>
                <w:lang w:eastAsia="fr-FR"/>
              </w:rPr>
            </w:pPr>
            <w:r w:rsidRPr="00705F3C">
              <w:rPr>
                <w:rFonts w:ascii="Calibri" w:eastAsia="Times New Roman" w:hAnsi="Calibri" w:cs="Times New Roman"/>
                <w:b/>
                <w:bCs/>
                <w:color w:val="FF0000"/>
                <w:sz w:val="24"/>
                <w:szCs w:val="24"/>
                <w:lang w:eastAsia="fr-FR"/>
              </w:rPr>
              <w:t>504:36:14</w:t>
            </w:r>
          </w:p>
        </w:tc>
        <w:tc>
          <w:tcPr>
            <w:tcW w:w="2480" w:type="dxa"/>
            <w:tcBorders>
              <w:top w:val="nil"/>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FF0000"/>
                <w:sz w:val="24"/>
                <w:szCs w:val="24"/>
                <w:lang w:eastAsia="fr-FR"/>
              </w:rPr>
            </w:pPr>
            <w:r w:rsidRPr="00705F3C">
              <w:rPr>
                <w:rFonts w:ascii="Calibri" w:eastAsia="Times New Roman" w:hAnsi="Calibri" w:cs="Times New Roman"/>
                <w:b/>
                <w:bCs/>
                <w:color w:val="FF0000"/>
                <w:sz w:val="24"/>
                <w:szCs w:val="24"/>
                <w:lang w:eastAsia="fr-FR"/>
              </w:rPr>
              <w:t>991:24:50</w:t>
            </w:r>
          </w:p>
        </w:tc>
        <w:tc>
          <w:tcPr>
            <w:tcW w:w="2480" w:type="dxa"/>
            <w:tcBorders>
              <w:top w:val="nil"/>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FF0000"/>
                <w:sz w:val="24"/>
                <w:szCs w:val="24"/>
                <w:lang w:eastAsia="fr-FR"/>
              </w:rPr>
            </w:pPr>
            <w:r w:rsidRPr="00705F3C">
              <w:rPr>
                <w:rFonts w:ascii="Calibri" w:eastAsia="Times New Roman" w:hAnsi="Calibri" w:cs="Times New Roman"/>
                <w:b/>
                <w:bCs/>
                <w:color w:val="FF0000"/>
                <w:sz w:val="24"/>
                <w:szCs w:val="24"/>
                <w:lang w:eastAsia="fr-FR"/>
              </w:rPr>
              <w:t>960:02:12</w:t>
            </w:r>
          </w:p>
        </w:tc>
        <w:tc>
          <w:tcPr>
            <w:tcW w:w="2480" w:type="dxa"/>
            <w:tcBorders>
              <w:top w:val="nil"/>
              <w:left w:val="nil"/>
              <w:bottom w:val="single" w:sz="8" w:space="0" w:color="auto"/>
              <w:right w:val="single" w:sz="8" w:space="0" w:color="auto"/>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FF0000"/>
                <w:sz w:val="24"/>
                <w:szCs w:val="24"/>
                <w:lang w:eastAsia="fr-FR"/>
              </w:rPr>
            </w:pPr>
            <w:r w:rsidRPr="00705F3C">
              <w:rPr>
                <w:rFonts w:ascii="Calibri" w:eastAsia="Times New Roman" w:hAnsi="Calibri" w:cs="Times New Roman"/>
                <w:b/>
                <w:bCs/>
                <w:color w:val="FF0000"/>
                <w:sz w:val="24"/>
                <w:szCs w:val="24"/>
                <w:lang w:eastAsia="fr-FR"/>
              </w:rPr>
              <w:t>550:00:12</w:t>
            </w:r>
          </w:p>
        </w:tc>
      </w:tr>
      <w:tr w:rsidR="00395786" w:rsidRPr="00705F3C" w:rsidTr="00705F3C">
        <w:trPr>
          <w:trHeight w:val="199"/>
        </w:trPr>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b/>
                <w:bCs/>
                <w:color w:val="FF0000"/>
                <w:sz w:val="24"/>
                <w:szCs w:val="24"/>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r>
      <w:tr w:rsidR="00395786" w:rsidRPr="00705F3C" w:rsidTr="00705F3C">
        <w:trPr>
          <w:trHeight w:val="499"/>
        </w:trPr>
        <w:tc>
          <w:tcPr>
            <w:tcW w:w="2480" w:type="dxa"/>
            <w:tcBorders>
              <w:top w:val="single" w:sz="8" w:space="0" w:color="auto"/>
              <w:left w:val="single" w:sz="8" w:space="0" w:color="auto"/>
              <w:bottom w:val="nil"/>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Matière cm3</w:t>
            </w:r>
          </w:p>
        </w:tc>
        <w:tc>
          <w:tcPr>
            <w:tcW w:w="2480" w:type="dxa"/>
            <w:tcBorders>
              <w:top w:val="single" w:sz="8" w:space="0" w:color="auto"/>
              <w:left w:val="nil"/>
              <w:bottom w:val="nil"/>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Matière cm3</w:t>
            </w:r>
          </w:p>
        </w:tc>
        <w:tc>
          <w:tcPr>
            <w:tcW w:w="2480" w:type="dxa"/>
            <w:tcBorders>
              <w:top w:val="single" w:sz="8" w:space="0" w:color="auto"/>
              <w:left w:val="nil"/>
              <w:bottom w:val="nil"/>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Matière cm3</w:t>
            </w:r>
          </w:p>
        </w:tc>
        <w:tc>
          <w:tcPr>
            <w:tcW w:w="2480" w:type="dxa"/>
            <w:tcBorders>
              <w:top w:val="single" w:sz="8" w:space="0" w:color="auto"/>
              <w:left w:val="nil"/>
              <w:bottom w:val="single" w:sz="4" w:space="0" w:color="auto"/>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Matière cm3</w:t>
            </w:r>
          </w:p>
        </w:tc>
      </w:tr>
      <w:tr w:rsidR="00395786" w:rsidRPr="00705F3C" w:rsidTr="00705F3C">
        <w:trPr>
          <w:trHeight w:val="499"/>
        </w:trPr>
        <w:tc>
          <w:tcPr>
            <w:tcW w:w="2480" w:type="dxa"/>
            <w:tcBorders>
              <w:top w:val="single" w:sz="4" w:space="0" w:color="auto"/>
              <w:left w:val="single" w:sz="8" w:space="0" w:color="auto"/>
              <w:bottom w:val="single" w:sz="8" w:space="0" w:color="auto"/>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6500</w:t>
            </w:r>
          </w:p>
        </w:tc>
        <w:tc>
          <w:tcPr>
            <w:tcW w:w="2480" w:type="dxa"/>
            <w:tcBorders>
              <w:top w:val="single" w:sz="4" w:space="0" w:color="auto"/>
              <w:left w:val="nil"/>
              <w:bottom w:val="single" w:sz="8" w:space="0" w:color="auto"/>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11334</w:t>
            </w:r>
          </w:p>
        </w:tc>
        <w:tc>
          <w:tcPr>
            <w:tcW w:w="2480" w:type="dxa"/>
            <w:tcBorders>
              <w:top w:val="single" w:sz="4" w:space="0" w:color="auto"/>
              <w:left w:val="nil"/>
              <w:bottom w:val="single" w:sz="8" w:space="0" w:color="auto"/>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11334,18</w:t>
            </w:r>
          </w:p>
        </w:tc>
        <w:tc>
          <w:tcPr>
            <w:tcW w:w="2480" w:type="dxa"/>
            <w:tcBorders>
              <w:top w:val="nil"/>
              <w:left w:val="nil"/>
              <w:bottom w:val="single" w:sz="8" w:space="0" w:color="auto"/>
              <w:right w:val="single" w:sz="8" w:space="0" w:color="auto"/>
            </w:tcBorders>
            <w:shd w:val="clear" w:color="000000" w:fill="E6B8B7"/>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6584,031</w:t>
            </w:r>
          </w:p>
        </w:tc>
      </w:tr>
      <w:tr w:rsidR="00395786" w:rsidRPr="00705F3C" w:rsidTr="00705F3C">
        <w:trPr>
          <w:trHeight w:val="499"/>
        </w:trPr>
        <w:tc>
          <w:tcPr>
            <w:tcW w:w="2480" w:type="dxa"/>
            <w:tcBorders>
              <w:top w:val="nil"/>
              <w:left w:val="single" w:sz="8" w:space="0" w:color="auto"/>
              <w:bottom w:val="single" w:sz="4" w:space="0" w:color="auto"/>
              <w:right w:val="single" w:sz="8" w:space="0" w:color="auto"/>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c>
          <w:tcPr>
            <w:tcW w:w="2480" w:type="dxa"/>
            <w:tcBorders>
              <w:top w:val="nil"/>
              <w:left w:val="nil"/>
              <w:bottom w:val="single" w:sz="4" w:space="0" w:color="auto"/>
              <w:right w:val="single" w:sz="8" w:space="0" w:color="auto"/>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c>
          <w:tcPr>
            <w:tcW w:w="2480" w:type="dxa"/>
            <w:tcBorders>
              <w:top w:val="nil"/>
              <w:left w:val="nil"/>
              <w:bottom w:val="single" w:sz="4" w:space="0" w:color="auto"/>
              <w:right w:val="nil"/>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c>
          <w:tcPr>
            <w:tcW w:w="2480" w:type="dxa"/>
            <w:tcBorders>
              <w:top w:val="nil"/>
              <w:left w:val="single" w:sz="8" w:space="0" w:color="auto"/>
              <w:bottom w:val="single" w:sz="4" w:space="0" w:color="auto"/>
              <w:right w:val="single" w:sz="8" w:space="0" w:color="auto"/>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r>
      <w:tr w:rsidR="00395786" w:rsidRPr="00705F3C" w:rsidTr="00705F3C">
        <w:trPr>
          <w:trHeight w:val="499"/>
        </w:trPr>
        <w:tc>
          <w:tcPr>
            <w:tcW w:w="2480" w:type="dxa"/>
            <w:tcBorders>
              <w:top w:val="nil"/>
              <w:left w:val="single" w:sz="8" w:space="0" w:color="auto"/>
              <w:bottom w:val="single" w:sz="8" w:space="0" w:color="auto"/>
              <w:right w:val="single" w:sz="8" w:space="0" w:color="auto"/>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9,447674419</w:t>
            </w:r>
          </w:p>
        </w:tc>
        <w:tc>
          <w:tcPr>
            <w:tcW w:w="2480" w:type="dxa"/>
            <w:tcBorders>
              <w:top w:val="nil"/>
              <w:left w:val="nil"/>
              <w:bottom w:val="single" w:sz="8" w:space="0" w:color="auto"/>
              <w:right w:val="single" w:sz="8" w:space="0" w:color="auto"/>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16,47383721</w:t>
            </w:r>
          </w:p>
        </w:tc>
        <w:tc>
          <w:tcPr>
            <w:tcW w:w="2480" w:type="dxa"/>
            <w:tcBorders>
              <w:top w:val="nil"/>
              <w:left w:val="nil"/>
              <w:bottom w:val="single" w:sz="8" w:space="0" w:color="auto"/>
              <w:right w:val="nil"/>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16,47409884</w:t>
            </w:r>
          </w:p>
        </w:tc>
        <w:tc>
          <w:tcPr>
            <w:tcW w:w="2480" w:type="dxa"/>
            <w:tcBorders>
              <w:top w:val="nil"/>
              <w:left w:val="single" w:sz="8" w:space="0" w:color="auto"/>
              <w:bottom w:val="single" w:sz="8" w:space="0" w:color="auto"/>
              <w:right w:val="single" w:sz="8" w:space="0" w:color="auto"/>
            </w:tcBorders>
            <w:shd w:val="clear" w:color="000000" w:fill="B8CCE4"/>
            <w:noWrap/>
            <w:vAlign w:val="bottom"/>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9,5698125</w:t>
            </w:r>
          </w:p>
        </w:tc>
      </w:tr>
      <w:tr w:rsidR="00395786" w:rsidRPr="00705F3C" w:rsidTr="00705F3C">
        <w:trPr>
          <w:trHeight w:val="199"/>
        </w:trPr>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r>
      <w:tr w:rsidR="00395786" w:rsidRPr="00705F3C" w:rsidTr="00705F3C">
        <w:trPr>
          <w:trHeight w:val="499"/>
        </w:trPr>
        <w:tc>
          <w:tcPr>
            <w:tcW w:w="2480" w:type="dxa"/>
            <w:tcBorders>
              <w:top w:val="single" w:sz="8" w:space="0" w:color="auto"/>
              <w:left w:val="single" w:sz="8" w:space="0" w:color="auto"/>
              <w:bottom w:val="nil"/>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Support cm3</w:t>
            </w:r>
          </w:p>
        </w:tc>
        <w:tc>
          <w:tcPr>
            <w:tcW w:w="2480" w:type="dxa"/>
            <w:tcBorders>
              <w:top w:val="single" w:sz="8" w:space="0" w:color="auto"/>
              <w:left w:val="nil"/>
              <w:bottom w:val="nil"/>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Support cm3</w:t>
            </w:r>
          </w:p>
        </w:tc>
        <w:tc>
          <w:tcPr>
            <w:tcW w:w="2480" w:type="dxa"/>
            <w:tcBorders>
              <w:top w:val="single" w:sz="8" w:space="0" w:color="auto"/>
              <w:left w:val="nil"/>
              <w:bottom w:val="nil"/>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Support cm3</w:t>
            </w:r>
          </w:p>
        </w:tc>
        <w:tc>
          <w:tcPr>
            <w:tcW w:w="2480" w:type="dxa"/>
            <w:tcBorders>
              <w:top w:val="single" w:sz="8" w:space="0" w:color="auto"/>
              <w:left w:val="nil"/>
              <w:bottom w:val="single" w:sz="4" w:space="0" w:color="auto"/>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TOTAL Support cm3</w:t>
            </w:r>
          </w:p>
        </w:tc>
      </w:tr>
      <w:tr w:rsidR="00395786" w:rsidRPr="00705F3C" w:rsidTr="00705F3C">
        <w:trPr>
          <w:trHeight w:val="499"/>
        </w:trPr>
        <w:tc>
          <w:tcPr>
            <w:tcW w:w="2480" w:type="dxa"/>
            <w:tcBorders>
              <w:top w:val="single" w:sz="4" w:space="0" w:color="auto"/>
              <w:left w:val="single" w:sz="8" w:space="0" w:color="auto"/>
              <w:bottom w:val="single" w:sz="8" w:space="0" w:color="auto"/>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2000</w:t>
            </w:r>
          </w:p>
        </w:tc>
        <w:tc>
          <w:tcPr>
            <w:tcW w:w="2480" w:type="dxa"/>
            <w:tcBorders>
              <w:top w:val="single" w:sz="4" w:space="0" w:color="auto"/>
              <w:left w:val="nil"/>
              <w:bottom w:val="single" w:sz="8" w:space="0" w:color="auto"/>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3689</w:t>
            </w:r>
          </w:p>
        </w:tc>
        <w:tc>
          <w:tcPr>
            <w:tcW w:w="2480" w:type="dxa"/>
            <w:tcBorders>
              <w:top w:val="single" w:sz="4" w:space="0" w:color="auto"/>
              <w:left w:val="nil"/>
              <w:bottom w:val="single" w:sz="8" w:space="0" w:color="auto"/>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3749,922</w:t>
            </w:r>
          </w:p>
        </w:tc>
        <w:tc>
          <w:tcPr>
            <w:tcW w:w="2480" w:type="dxa"/>
            <w:tcBorders>
              <w:top w:val="nil"/>
              <w:left w:val="nil"/>
              <w:bottom w:val="single" w:sz="8" w:space="0" w:color="auto"/>
              <w:right w:val="single" w:sz="8" w:space="0" w:color="auto"/>
            </w:tcBorders>
            <w:shd w:val="clear" w:color="000000" w:fill="D8E4BC"/>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2205,894</w:t>
            </w:r>
          </w:p>
        </w:tc>
      </w:tr>
      <w:tr w:rsidR="00395786" w:rsidRPr="00705F3C" w:rsidTr="00705F3C">
        <w:trPr>
          <w:trHeight w:val="499"/>
        </w:trPr>
        <w:tc>
          <w:tcPr>
            <w:tcW w:w="2480" w:type="dxa"/>
            <w:tcBorders>
              <w:top w:val="nil"/>
              <w:left w:val="single" w:sz="8" w:space="0" w:color="auto"/>
              <w:bottom w:val="single" w:sz="4" w:space="0" w:color="auto"/>
              <w:right w:val="single" w:sz="8" w:space="0" w:color="auto"/>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c>
          <w:tcPr>
            <w:tcW w:w="2480" w:type="dxa"/>
            <w:tcBorders>
              <w:top w:val="nil"/>
              <w:left w:val="nil"/>
              <w:bottom w:val="single" w:sz="4" w:space="0" w:color="auto"/>
              <w:right w:val="single" w:sz="8" w:space="0" w:color="auto"/>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c>
          <w:tcPr>
            <w:tcW w:w="2480" w:type="dxa"/>
            <w:tcBorders>
              <w:top w:val="nil"/>
              <w:left w:val="nil"/>
              <w:bottom w:val="single" w:sz="4" w:space="0" w:color="auto"/>
              <w:right w:val="nil"/>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c>
          <w:tcPr>
            <w:tcW w:w="2480" w:type="dxa"/>
            <w:tcBorders>
              <w:top w:val="nil"/>
              <w:left w:val="single" w:sz="8" w:space="0" w:color="auto"/>
              <w:bottom w:val="single" w:sz="4" w:space="0" w:color="auto"/>
              <w:right w:val="single" w:sz="8" w:space="0" w:color="auto"/>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Nombre de Bobines</w:t>
            </w:r>
          </w:p>
        </w:tc>
      </w:tr>
      <w:tr w:rsidR="00395786" w:rsidRPr="00705F3C" w:rsidTr="00705F3C">
        <w:trPr>
          <w:trHeight w:val="499"/>
        </w:trPr>
        <w:tc>
          <w:tcPr>
            <w:tcW w:w="2480" w:type="dxa"/>
            <w:tcBorders>
              <w:top w:val="nil"/>
              <w:left w:val="single" w:sz="8" w:space="0" w:color="auto"/>
              <w:bottom w:val="single" w:sz="8" w:space="0" w:color="auto"/>
              <w:right w:val="single" w:sz="8" w:space="0" w:color="auto"/>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2,906976744</w:t>
            </w:r>
          </w:p>
        </w:tc>
        <w:tc>
          <w:tcPr>
            <w:tcW w:w="2480" w:type="dxa"/>
            <w:tcBorders>
              <w:top w:val="nil"/>
              <w:left w:val="nil"/>
              <w:bottom w:val="single" w:sz="8" w:space="0" w:color="auto"/>
              <w:right w:val="single" w:sz="8" w:space="0" w:color="auto"/>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5,361918605</w:t>
            </w:r>
          </w:p>
        </w:tc>
        <w:tc>
          <w:tcPr>
            <w:tcW w:w="2480" w:type="dxa"/>
            <w:tcBorders>
              <w:top w:val="nil"/>
              <w:left w:val="nil"/>
              <w:bottom w:val="single" w:sz="8" w:space="0" w:color="auto"/>
              <w:right w:val="nil"/>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5,450468023</w:t>
            </w:r>
          </w:p>
        </w:tc>
        <w:tc>
          <w:tcPr>
            <w:tcW w:w="2480" w:type="dxa"/>
            <w:tcBorders>
              <w:top w:val="nil"/>
              <w:left w:val="single" w:sz="8" w:space="0" w:color="auto"/>
              <w:bottom w:val="single" w:sz="8" w:space="0" w:color="auto"/>
              <w:right w:val="single" w:sz="8" w:space="0" w:color="auto"/>
            </w:tcBorders>
            <w:shd w:val="clear" w:color="000000" w:fill="CCC0DA"/>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3,206241279</w:t>
            </w:r>
          </w:p>
        </w:tc>
      </w:tr>
      <w:tr w:rsidR="00395786" w:rsidRPr="00705F3C" w:rsidTr="00705F3C">
        <w:trPr>
          <w:trHeight w:val="199"/>
        </w:trPr>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c>
          <w:tcPr>
            <w:tcW w:w="2480" w:type="dxa"/>
            <w:tcBorders>
              <w:top w:val="nil"/>
              <w:left w:val="nil"/>
              <w:bottom w:val="nil"/>
              <w:right w:val="nil"/>
            </w:tcBorders>
            <w:shd w:val="clear" w:color="auto" w:fill="auto"/>
            <w:noWrap/>
            <w:vAlign w:val="center"/>
            <w:hideMark/>
          </w:tcPr>
          <w:p w:rsidR="00395786" w:rsidRPr="00705F3C" w:rsidRDefault="00395786" w:rsidP="00705F3C">
            <w:pPr>
              <w:spacing w:after="0" w:line="240" w:lineRule="auto"/>
              <w:rPr>
                <w:rFonts w:ascii="Times New Roman" w:eastAsia="Times New Roman" w:hAnsi="Times New Roman" w:cs="Times New Roman"/>
                <w:sz w:val="20"/>
                <w:szCs w:val="20"/>
                <w:lang w:eastAsia="fr-FR"/>
              </w:rPr>
            </w:pPr>
          </w:p>
        </w:tc>
      </w:tr>
      <w:tr w:rsidR="00395786" w:rsidRPr="00705F3C" w:rsidTr="00705F3C">
        <w:trPr>
          <w:trHeight w:val="499"/>
        </w:trPr>
        <w:tc>
          <w:tcPr>
            <w:tcW w:w="2480" w:type="dxa"/>
            <w:tcBorders>
              <w:top w:val="single" w:sz="8" w:space="0" w:color="auto"/>
              <w:left w:val="single" w:sz="8" w:space="0" w:color="auto"/>
              <w:bottom w:val="single" w:sz="4"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Matière</w:t>
            </w:r>
          </w:p>
        </w:tc>
        <w:tc>
          <w:tcPr>
            <w:tcW w:w="2480" w:type="dxa"/>
            <w:tcBorders>
              <w:top w:val="single" w:sz="8" w:space="0" w:color="auto"/>
              <w:left w:val="nil"/>
              <w:bottom w:val="single" w:sz="4"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Matière</w:t>
            </w:r>
          </w:p>
        </w:tc>
        <w:tc>
          <w:tcPr>
            <w:tcW w:w="2480" w:type="dxa"/>
            <w:tcBorders>
              <w:top w:val="single" w:sz="8" w:space="0" w:color="auto"/>
              <w:left w:val="nil"/>
              <w:bottom w:val="single" w:sz="4"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Matière</w:t>
            </w:r>
          </w:p>
        </w:tc>
        <w:tc>
          <w:tcPr>
            <w:tcW w:w="2480" w:type="dxa"/>
            <w:tcBorders>
              <w:top w:val="single" w:sz="8" w:space="0" w:color="auto"/>
              <w:left w:val="nil"/>
              <w:bottom w:val="single" w:sz="4"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Matière</w:t>
            </w:r>
          </w:p>
        </w:tc>
      </w:tr>
      <w:tr w:rsidR="00395786" w:rsidRPr="00705F3C" w:rsidTr="00705F3C">
        <w:trPr>
          <w:trHeight w:val="499"/>
        </w:trPr>
        <w:tc>
          <w:tcPr>
            <w:tcW w:w="2480" w:type="dxa"/>
            <w:tcBorders>
              <w:top w:val="nil"/>
              <w:left w:val="single" w:sz="8" w:space="0" w:color="auto"/>
              <w:bottom w:val="single" w:sz="8"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2 680 €</w:t>
            </w:r>
          </w:p>
        </w:tc>
        <w:tc>
          <w:tcPr>
            <w:tcW w:w="2480" w:type="dxa"/>
            <w:tcBorders>
              <w:top w:val="nil"/>
              <w:left w:val="nil"/>
              <w:bottom w:val="single" w:sz="8"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3 627 €</w:t>
            </w:r>
          </w:p>
        </w:tc>
        <w:tc>
          <w:tcPr>
            <w:tcW w:w="2480" w:type="dxa"/>
            <w:tcBorders>
              <w:top w:val="nil"/>
              <w:left w:val="nil"/>
              <w:bottom w:val="single" w:sz="8"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3 627 €</w:t>
            </w:r>
          </w:p>
        </w:tc>
        <w:tc>
          <w:tcPr>
            <w:tcW w:w="2480" w:type="dxa"/>
            <w:tcBorders>
              <w:top w:val="nil"/>
              <w:left w:val="nil"/>
              <w:bottom w:val="single" w:sz="8" w:space="0" w:color="auto"/>
              <w:right w:val="single" w:sz="8" w:space="0" w:color="auto"/>
            </w:tcBorders>
            <w:shd w:val="clear" w:color="000000" w:fill="FABF8F"/>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2 107 €</w:t>
            </w:r>
          </w:p>
        </w:tc>
      </w:tr>
      <w:tr w:rsidR="00395786" w:rsidRPr="00705F3C" w:rsidTr="00705F3C">
        <w:trPr>
          <w:trHeight w:val="499"/>
        </w:trPr>
        <w:tc>
          <w:tcPr>
            <w:tcW w:w="2480" w:type="dxa"/>
            <w:tcBorders>
              <w:top w:val="nil"/>
              <w:left w:val="single" w:sz="8" w:space="0" w:color="auto"/>
              <w:bottom w:val="single" w:sz="4"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Support</w:t>
            </w:r>
          </w:p>
        </w:tc>
        <w:tc>
          <w:tcPr>
            <w:tcW w:w="2480" w:type="dxa"/>
            <w:tcBorders>
              <w:top w:val="nil"/>
              <w:left w:val="nil"/>
              <w:bottom w:val="single" w:sz="4"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Support</w:t>
            </w:r>
          </w:p>
        </w:tc>
        <w:tc>
          <w:tcPr>
            <w:tcW w:w="2480" w:type="dxa"/>
            <w:tcBorders>
              <w:top w:val="nil"/>
              <w:left w:val="nil"/>
              <w:bottom w:val="single" w:sz="4"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Support</w:t>
            </w:r>
          </w:p>
        </w:tc>
        <w:tc>
          <w:tcPr>
            <w:tcW w:w="2480" w:type="dxa"/>
            <w:tcBorders>
              <w:top w:val="nil"/>
              <w:left w:val="nil"/>
              <w:bottom w:val="single" w:sz="4"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Coût Support</w:t>
            </w:r>
          </w:p>
        </w:tc>
      </w:tr>
      <w:tr w:rsidR="00395786" w:rsidRPr="00705F3C" w:rsidTr="00705F3C">
        <w:trPr>
          <w:trHeight w:val="499"/>
        </w:trPr>
        <w:tc>
          <w:tcPr>
            <w:tcW w:w="2480" w:type="dxa"/>
            <w:tcBorders>
              <w:top w:val="nil"/>
              <w:left w:val="single" w:sz="8" w:space="0" w:color="auto"/>
              <w:bottom w:val="single" w:sz="8"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640 €</w:t>
            </w:r>
          </w:p>
        </w:tc>
        <w:tc>
          <w:tcPr>
            <w:tcW w:w="2480" w:type="dxa"/>
            <w:tcBorders>
              <w:top w:val="nil"/>
              <w:left w:val="nil"/>
              <w:bottom w:val="single" w:sz="8"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1 180 €</w:t>
            </w:r>
          </w:p>
        </w:tc>
        <w:tc>
          <w:tcPr>
            <w:tcW w:w="2480" w:type="dxa"/>
            <w:tcBorders>
              <w:top w:val="nil"/>
              <w:left w:val="nil"/>
              <w:bottom w:val="single" w:sz="8"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1 200 €</w:t>
            </w:r>
          </w:p>
        </w:tc>
        <w:tc>
          <w:tcPr>
            <w:tcW w:w="2480" w:type="dxa"/>
            <w:tcBorders>
              <w:top w:val="nil"/>
              <w:left w:val="nil"/>
              <w:bottom w:val="single" w:sz="8" w:space="0" w:color="auto"/>
              <w:right w:val="single" w:sz="8" w:space="0" w:color="auto"/>
            </w:tcBorders>
            <w:shd w:val="clear" w:color="000000" w:fill="FFFF00"/>
            <w:noWrap/>
            <w:vAlign w:val="center"/>
            <w:hideMark/>
          </w:tcPr>
          <w:p w:rsidR="00395786" w:rsidRPr="00705F3C" w:rsidRDefault="00395786" w:rsidP="00705F3C">
            <w:pPr>
              <w:spacing w:after="0" w:line="240" w:lineRule="auto"/>
              <w:rPr>
                <w:rFonts w:ascii="Calibri" w:eastAsia="Times New Roman" w:hAnsi="Calibri" w:cs="Times New Roman"/>
                <w:color w:val="000000"/>
                <w:sz w:val="24"/>
                <w:szCs w:val="24"/>
                <w:lang w:eastAsia="fr-FR"/>
              </w:rPr>
            </w:pPr>
            <w:r w:rsidRPr="00705F3C">
              <w:rPr>
                <w:rFonts w:ascii="Calibri" w:eastAsia="Times New Roman" w:hAnsi="Calibri" w:cs="Times New Roman"/>
                <w:color w:val="000000"/>
                <w:sz w:val="24"/>
                <w:szCs w:val="24"/>
                <w:lang w:eastAsia="fr-FR"/>
              </w:rPr>
              <w:t>706 €</w:t>
            </w:r>
          </w:p>
        </w:tc>
      </w:tr>
    </w:tbl>
    <w:p w:rsidR="00395786" w:rsidRDefault="00395786" w:rsidP="00B873BC">
      <w:pPr>
        <w:rPr>
          <w:b/>
          <w:sz w:val="28"/>
          <w:szCs w:val="28"/>
        </w:rPr>
      </w:pPr>
    </w:p>
    <w:p w:rsidR="00395786" w:rsidRDefault="00395786" w:rsidP="00B873BC">
      <w:pPr>
        <w:rPr>
          <w:b/>
          <w:sz w:val="28"/>
          <w:szCs w:val="28"/>
        </w:rPr>
      </w:pPr>
      <w:r>
        <w:rPr>
          <w:b/>
          <w:sz w:val="28"/>
          <w:szCs w:val="28"/>
        </w:rPr>
        <w:t>Facturation des pièces au projet (</w:t>
      </w:r>
      <w:r w:rsidRPr="00705F3C">
        <w:rPr>
          <w:b/>
          <w:color w:val="FF0000"/>
          <w:sz w:val="28"/>
          <w:szCs w:val="28"/>
        </w:rPr>
        <w:t>0.32€ le ML</w:t>
      </w:r>
      <w:r>
        <w:rPr>
          <w:b/>
          <w:sz w:val="28"/>
          <w:szCs w:val="28"/>
        </w:rPr>
        <w:t>).</w:t>
      </w:r>
    </w:p>
    <w:p w:rsidR="00395786" w:rsidRPr="00491B78" w:rsidRDefault="00395786" w:rsidP="00B873BC">
      <w:pPr>
        <w:rPr>
          <w:sz w:val="28"/>
          <w:szCs w:val="28"/>
        </w:rPr>
      </w:pPr>
      <w:r w:rsidRPr="00491B78">
        <w:rPr>
          <w:sz w:val="28"/>
          <w:szCs w:val="28"/>
        </w:rPr>
        <w:lastRenderedPageBreak/>
        <w:t>La seule panne observée en 4 ans est le remplacement d’une carte électronique pour un montant de 300€.</w:t>
      </w:r>
    </w:p>
    <w:p w:rsidR="00395786" w:rsidRPr="00491B78" w:rsidRDefault="00395786" w:rsidP="00B873BC">
      <w:pPr>
        <w:rPr>
          <w:sz w:val="28"/>
          <w:szCs w:val="28"/>
        </w:rPr>
      </w:pPr>
      <w:r w:rsidRPr="00491B78">
        <w:rPr>
          <w:noProof/>
          <w:sz w:val="40"/>
          <w:szCs w:val="40"/>
          <w:lang w:eastAsia="fr-FR"/>
        </w:rPr>
        <w:drawing>
          <wp:anchor distT="0" distB="0" distL="114300" distR="114300" simplePos="0" relativeHeight="251660288" behindDoc="0" locked="0" layoutInCell="1" allowOverlap="1">
            <wp:simplePos x="0" y="0"/>
            <wp:positionH relativeFrom="column">
              <wp:posOffset>3642360</wp:posOffset>
            </wp:positionH>
            <wp:positionV relativeFrom="paragraph">
              <wp:posOffset>744220</wp:posOffset>
            </wp:positionV>
            <wp:extent cx="2495550" cy="3328744"/>
            <wp:effectExtent l="0" t="0" r="0" b="5080"/>
            <wp:wrapNone/>
            <wp:docPr id="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2" descr="C:\Users\laurence\AppData\Local\Temp\photo 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95550" cy="3328744"/>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491B78">
        <w:rPr>
          <w:sz w:val="28"/>
          <w:szCs w:val="28"/>
        </w:rPr>
        <w:t>On peut s’apercevoir qu’aux fils des années les demandes augmentent au sein du service mécanique mais également pour d’autres services comme l’électronique voir ci-dessous :</w:t>
      </w:r>
    </w:p>
    <w:p w:rsidR="00395786" w:rsidRPr="00B873BC" w:rsidRDefault="00395786" w:rsidP="00B873BC">
      <w:pPr>
        <w:rPr>
          <w:b/>
          <w:sz w:val="28"/>
          <w:szCs w:val="28"/>
        </w:rPr>
      </w:pPr>
      <w:r>
        <w:rPr>
          <w:b/>
          <w:noProof/>
          <w:sz w:val="40"/>
          <w:szCs w:val="40"/>
          <w:lang w:eastAsia="fr-FR"/>
        </w:rPr>
        <w:drawing>
          <wp:anchor distT="0" distB="0" distL="114300" distR="114300" simplePos="0" relativeHeight="251665408" behindDoc="0" locked="0" layoutInCell="1" allowOverlap="1">
            <wp:simplePos x="0" y="0"/>
            <wp:positionH relativeFrom="column">
              <wp:posOffset>-366395</wp:posOffset>
            </wp:positionH>
            <wp:positionV relativeFrom="paragraph">
              <wp:posOffset>227330</wp:posOffset>
            </wp:positionV>
            <wp:extent cx="3781425" cy="2836069"/>
            <wp:effectExtent l="0" t="0" r="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mblage finis versio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1425" cy="283606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95786" w:rsidRPr="00DA2EEA" w:rsidRDefault="00395786">
      <w:pPr>
        <w:rPr>
          <w:b/>
          <w:sz w:val="40"/>
          <w:szCs w:val="40"/>
        </w:rPr>
      </w:pPr>
      <w:r w:rsidRPr="00DA2EEA">
        <w:rPr>
          <w:b/>
          <w:noProof/>
          <w:sz w:val="40"/>
          <w:szCs w:val="40"/>
          <w:lang w:eastAsia="fr-FR"/>
        </w:rPr>
        <mc:AlternateContent>
          <mc:Choice Requires="wps">
            <w:drawing>
              <wp:anchor distT="45720" distB="45720" distL="114300" distR="114300" simplePos="0" relativeHeight="251664384" behindDoc="0" locked="0" layoutInCell="1" allowOverlap="1" wp14:anchorId="04D04A4C" wp14:editId="45BF03E0">
                <wp:simplePos x="0" y="0"/>
                <wp:positionH relativeFrom="column">
                  <wp:posOffset>881380</wp:posOffset>
                </wp:positionH>
                <wp:positionV relativeFrom="paragraph">
                  <wp:posOffset>4802505</wp:posOffset>
                </wp:positionV>
                <wp:extent cx="4124325" cy="1404620"/>
                <wp:effectExtent l="57150" t="38100" r="85725" b="9461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95786" w:rsidRPr="00491B78" w:rsidRDefault="00395786" w:rsidP="00491B78">
                            <w:pPr>
                              <w:rPr>
                                <w:b/>
                                <w:sz w:val="28"/>
                                <w:szCs w:val="28"/>
                              </w:rPr>
                            </w:pPr>
                            <w:r w:rsidRPr="00491B78">
                              <w:rPr>
                                <w:b/>
                                <w:sz w:val="28"/>
                                <w:szCs w:val="28"/>
                              </w:rPr>
                              <w:t>Les prix des machines varient entre 10K€ et 70K€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D04A4C" id="_x0000_t202" coordsize="21600,21600" o:spt="202" path="m,l,21600r21600,l21600,xe">
                <v:stroke joinstyle="miter"/>
                <v:path gradientshapeok="t" o:connecttype="rect"/>
              </v:shapetype>
              <v:shape id="Zone de texte 2" o:spid="_x0000_s1026" type="#_x0000_t202" style="position:absolute;margin-left:69.4pt;margin-top:378.15pt;width:324.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" fillcolor="#91bce3 [2164]" strokecolor="#5b9bd5 [3204]" strokeweight=".5pt">
                <v:fill color2="#7aaddd [2612]" rotate="t" colors="0 #b1cbe9;.5 #a3c1e5;1 #92b9e4" focus="100%" type="gradient">
                  <o:fill v:ext="view" type="gradientUnscaled"/>
                </v:fill>
                <v:textbox style="mso-fit-shape-to-text:t">
                  <w:txbxContent>
                    <w:p w:rsidR="00395786" w:rsidRPr="00491B78" w:rsidRDefault="00395786" w:rsidP="00491B78">
                      <w:pPr>
                        <w:rPr>
                          <w:b/>
                          <w:sz w:val="28"/>
                          <w:szCs w:val="28"/>
                        </w:rPr>
                      </w:pPr>
                      <w:r w:rsidRPr="00491B78">
                        <w:rPr>
                          <w:b/>
                          <w:sz w:val="28"/>
                          <w:szCs w:val="28"/>
                        </w:rPr>
                        <w:t>Les prix des machines varient entre 10K€ et 70K€</w:t>
                      </w:r>
                    </w:p>
                  </w:txbxContent>
                </v:textbox>
                <w10:wrap type="square"/>
              </v:shape>
            </w:pict>
          </mc:Fallback>
        </mc:AlternateContent>
      </w:r>
      <w:r w:rsidRPr="00DA2EEA">
        <w:rPr>
          <w:b/>
          <w:noProof/>
          <w:sz w:val="40"/>
          <w:szCs w:val="40"/>
          <w:lang w:eastAsia="fr-FR"/>
        </w:rPr>
        <mc:AlternateContent>
          <mc:Choice Requires="wps">
            <w:drawing>
              <wp:anchor distT="45720" distB="45720" distL="114300" distR="114300" simplePos="0" relativeHeight="251663360" behindDoc="0" locked="0" layoutInCell="1" allowOverlap="1" wp14:anchorId="04D04A4C" wp14:editId="45BF03E0">
                <wp:simplePos x="0" y="0"/>
                <wp:positionH relativeFrom="column">
                  <wp:posOffset>-205105</wp:posOffset>
                </wp:positionH>
                <wp:positionV relativeFrom="paragraph">
                  <wp:posOffset>3041650</wp:posOffset>
                </wp:positionV>
                <wp:extent cx="6105525" cy="140462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noFill/>
                        <a:ln w="9525">
                          <a:noFill/>
                          <a:miter lim="800000"/>
                          <a:headEnd/>
                          <a:tailEnd/>
                        </a:ln>
                      </wps:spPr>
                      <wps:txbx>
                        <w:txbxContent>
                          <w:p w:rsidR="00395786" w:rsidRPr="00491B78" w:rsidRDefault="00395786" w:rsidP="00DA2EEA">
                            <w:pPr>
                              <w:rPr>
                                <w:sz w:val="28"/>
                                <w:szCs w:val="28"/>
                              </w:rPr>
                            </w:pPr>
                            <w:r w:rsidRPr="00491B78">
                              <w:rPr>
                                <w:sz w:val="28"/>
                                <w:szCs w:val="28"/>
                              </w:rPr>
                              <w:t xml:space="preserve">Cette technologie évolue très rapidement, aujourd’hui il serait nécessaire d’acheter une nouvelle machine permettant d’utiliser différent matériaux plastiques en ayant une machine libre au niveau du logiciel ce qui nous permettrai de </w:t>
                            </w:r>
                            <w:r w:rsidRPr="00491B78">
                              <w:rPr>
                                <w:b/>
                                <w:color w:val="FF0000"/>
                                <w:sz w:val="28"/>
                                <w:szCs w:val="28"/>
                              </w:rPr>
                              <w:t>réduire considérablement les coûts (divisé par 4) le prix des bobines</w:t>
                            </w:r>
                            <w:r>
                              <w:rPr>
                                <w:b/>
                                <w:color w:val="FF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04A4C" id="Zone de texte 1" o:spid="_x0000_s1027" type="#_x0000_t202" style="position:absolute;margin-left:-16.15pt;margin-top:239.5pt;width:480.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" filled="f" stroked="f">
                <v:textbox style="mso-fit-shape-to-text:t">
                  <w:txbxContent>
                    <w:p w:rsidR="00395786" w:rsidRPr="00491B78" w:rsidRDefault="00395786" w:rsidP="00DA2EEA">
                      <w:pPr>
                        <w:rPr>
                          <w:sz w:val="28"/>
                          <w:szCs w:val="28"/>
                        </w:rPr>
                      </w:pPr>
                      <w:r w:rsidRPr="00491B78">
                        <w:rPr>
                          <w:sz w:val="28"/>
                          <w:szCs w:val="28"/>
                        </w:rPr>
                        <w:t xml:space="preserve">Cette technologie évolue très rapidement, aujourd’hui il serait nécessaire d’acheter une nouvelle machine permettant d’utiliser différent matériaux plastiques en ayant une machine libre au niveau du logiciel ce qui nous permettrai de </w:t>
                      </w:r>
                      <w:r w:rsidRPr="00491B78">
                        <w:rPr>
                          <w:b/>
                          <w:color w:val="FF0000"/>
                          <w:sz w:val="28"/>
                          <w:szCs w:val="28"/>
                        </w:rPr>
                        <w:t>réduire considérablement les coûts (divisé par 4) le prix des bobines</w:t>
                      </w:r>
                      <w:r>
                        <w:rPr>
                          <w:b/>
                          <w:color w:val="FF0000"/>
                          <w:sz w:val="28"/>
                          <w:szCs w:val="28"/>
                        </w:rPr>
                        <w:t>.</w:t>
                      </w:r>
                    </w:p>
                  </w:txbxContent>
                </v:textbox>
                <w10:wrap type="square"/>
              </v:shape>
            </w:pict>
          </mc:Fallback>
        </mc:AlternateContent>
      </w:r>
      <w:r w:rsidRPr="00DA2EEA">
        <w:rPr>
          <w:b/>
          <w:noProof/>
          <w:sz w:val="40"/>
          <w:szCs w:val="40"/>
          <w:lang w:eastAsia="fr-FR"/>
        </w:rPr>
        <w:drawing>
          <wp:anchor distT="0" distB="0" distL="114300" distR="114300" simplePos="0" relativeHeight="251661312" behindDoc="0" locked="0" layoutInCell="1" allowOverlap="1">
            <wp:simplePos x="0" y="0"/>
            <wp:positionH relativeFrom="column">
              <wp:posOffset>-3324860</wp:posOffset>
            </wp:positionH>
            <wp:positionV relativeFrom="paragraph">
              <wp:posOffset>7150735</wp:posOffset>
            </wp:positionV>
            <wp:extent cx="2001520" cy="1494790"/>
            <wp:effectExtent l="0" t="0" r="0" b="0"/>
            <wp:wrapNone/>
            <wp:docPr id="2067" name="Picture 3" descr="C:\Users\laurence\AppData\Local\Temp\photo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3" descr="C:\Users\laurence\AppData\Local\Temp\photo 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520" cy="149479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Pr="00DA2EEA">
        <w:rPr>
          <w:b/>
          <w:noProof/>
          <w:sz w:val="40"/>
          <w:szCs w:val="40"/>
          <w:lang w:eastAsia="fr-FR"/>
        </w:rPr>
        <w:drawing>
          <wp:anchor distT="0" distB="0" distL="114300" distR="114300" simplePos="0" relativeHeight="251662336" behindDoc="0" locked="0" layoutInCell="1" allowOverlap="1">
            <wp:simplePos x="0" y="0"/>
            <wp:positionH relativeFrom="column">
              <wp:posOffset>-3566795</wp:posOffset>
            </wp:positionH>
            <wp:positionV relativeFrom="paragraph">
              <wp:posOffset>807085</wp:posOffset>
            </wp:positionV>
            <wp:extent cx="2145072" cy="2754630"/>
            <wp:effectExtent l="0" t="0" r="7620" b="762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72" cy="275463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0B6A0F" w:rsidRDefault="000B6A0F" w:rsidP="006F6457">
      <w:pPr>
        <w:rPr>
          <w:sz w:val="24"/>
          <w:szCs w:val="24"/>
        </w:rPr>
      </w:pPr>
    </w:p>
    <w:p w:rsidR="00395786" w:rsidRDefault="00395786" w:rsidP="006F6457">
      <w:pPr>
        <w:rPr>
          <w:sz w:val="24"/>
          <w:szCs w:val="24"/>
        </w:rPr>
      </w:pPr>
    </w:p>
    <w:p w:rsidR="00395786" w:rsidRDefault="00395786" w:rsidP="006F6457">
      <w:pPr>
        <w:rPr>
          <w:sz w:val="24"/>
          <w:szCs w:val="24"/>
        </w:rPr>
      </w:pPr>
    </w:p>
    <w:p w:rsidR="00395786" w:rsidRDefault="00395786" w:rsidP="006F6457">
      <w:pPr>
        <w:rPr>
          <w:sz w:val="24"/>
          <w:szCs w:val="24"/>
        </w:rPr>
      </w:pPr>
    </w:p>
    <w:p w:rsidR="00395786" w:rsidRDefault="00395786" w:rsidP="006F6457">
      <w:pPr>
        <w:rPr>
          <w:sz w:val="24"/>
          <w:szCs w:val="24"/>
        </w:rPr>
      </w:pPr>
    </w:p>
    <w:p w:rsidR="00395786" w:rsidRDefault="00395786" w:rsidP="006F6457">
      <w:pPr>
        <w:rPr>
          <w:sz w:val="24"/>
          <w:szCs w:val="24"/>
        </w:rPr>
      </w:pPr>
    </w:p>
    <w:p w:rsidR="00395786" w:rsidRDefault="00395786" w:rsidP="000C54FF">
      <w:pPr>
        <w:pBdr>
          <w:top w:val="single" w:sz="4" w:space="1" w:color="auto"/>
          <w:left w:val="single" w:sz="4" w:space="4" w:color="auto"/>
          <w:bottom w:val="single" w:sz="4" w:space="1" w:color="auto"/>
          <w:right w:val="single" w:sz="4" w:space="4" w:color="auto"/>
        </w:pBdr>
        <w:jc w:val="center"/>
        <w:rPr>
          <w:sz w:val="56"/>
          <w:szCs w:val="56"/>
        </w:rPr>
      </w:pPr>
      <w:r w:rsidRPr="00FC3361">
        <w:rPr>
          <w:sz w:val="56"/>
          <w:szCs w:val="56"/>
        </w:rPr>
        <w:lastRenderedPageBreak/>
        <w:t>Besoin de l’atelier en métrologie</w:t>
      </w:r>
    </w:p>
    <w:p w:rsidR="00395786" w:rsidRDefault="00395786" w:rsidP="00FC3361">
      <w:pPr>
        <w:pStyle w:val="Paragraphedeliste"/>
        <w:rPr>
          <w:sz w:val="32"/>
          <w:szCs w:val="32"/>
        </w:rPr>
      </w:pPr>
    </w:p>
    <w:p w:rsidR="00395786" w:rsidRPr="00FC3361" w:rsidRDefault="00395786" w:rsidP="00395786">
      <w:pPr>
        <w:pStyle w:val="Paragraphedeliste"/>
        <w:numPr>
          <w:ilvl w:val="0"/>
          <w:numId w:val="2"/>
        </w:numPr>
        <w:rPr>
          <w:sz w:val="32"/>
          <w:szCs w:val="32"/>
        </w:rPr>
      </w:pPr>
      <w:r w:rsidRPr="00FC3361">
        <w:rPr>
          <w:sz w:val="32"/>
          <w:szCs w:val="32"/>
        </w:rPr>
        <w:t>Bras de mesure tridimensionnel compact</w:t>
      </w:r>
    </w:p>
    <w:p w:rsidR="00395786" w:rsidRDefault="00395786" w:rsidP="000C54FF">
      <w:pPr>
        <w:rPr>
          <w:sz w:val="32"/>
          <w:szCs w:val="32"/>
        </w:rPr>
      </w:pPr>
      <w:r>
        <w:rPr>
          <w:noProof/>
          <w:sz w:val="32"/>
          <w:szCs w:val="32"/>
          <w:lang w:eastAsia="fr-FR"/>
        </w:rPr>
        <w:drawing>
          <wp:inline distT="0" distB="0" distL="0" distR="0">
            <wp:extent cx="5962650" cy="527515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2 08_41_14-Absolute Arm Compact _ Hexagon Manufacturing Intelligence.jpg"/>
                    <pic:cNvPicPr/>
                  </pic:nvPicPr>
                  <pic:blipFill>
                    <a:blip r:embed="rId16">
                      <a:extLst>
                        <a:ext uri="{28A0092B-C50C-407E-A947-70E740481C1C}">
                          <a14:useLocalDpi xmlns:a14="http://schemas.microsoft.com/office/drawing/2010/main" val="0"/>
                        </a:ext>
                      </a:extLst>
                    </a:blip>
                    <a:stretch>
                      <a:fillRect/>
                    </a:stretch>
                  </pic:blipFill>
                  <pic:spPr>
                    <a:xfrm>
                      <a:off x="0" y="0"/>
                      <a:ext cx="5974140" cy="5285323"/>
                    </a:xfrm>
                    <a:prstGeom prst="rect">
                      <a:avLst/>
                    </a:prstGeom>
                  </pic:spPr>
                </pic:pic>
              </a:graphicData>
            </a:graphic>
          </wp:inline>
        </w:drawing>
      </w:r>
    </w:p>
    <w:p w:rsidR="00395786" w:rsidRDefault="00395786" w:rsidP="000C54FF">
      <w:pPr>
        <w:tabs>
          <w:tab w:val="left" w:pos="900"/>
        </w:tabs>
        <w:rPr>
          <w:sz w:val="32"/>
          <w:szCs w:val="32"/>
          <w:u w:val="single"/>
        </w:rPr>
      </w:pPr>
      <w:r w:rsidRPr="000C54FF">
        <w:rPr>
          <w:sz w:val="32"/>
          <w:szCs w:val="32"/>
          <w:u w:val="single"/>
        </w:rPr>
        <w:t xml:space="preserve">Utilité : </w:t>
      </w:r>
    </w:p>
    <w:p w:rsidR="00395786" w:rsidRDefault="00395786" w:rsidP="000C54FF">
      <w:pPr>
        <w:tabs>
          <w:tab w:val="left" w:pos="900"/>
        </w:tabs>
        <w:rPr>
          <w:sz w:val="32"/>
          <w:szCs w:val="32"/>
        </w:rPr>
      </w:pPr>
      <w:r>
        <w:rPr>
          <w:sz w:val="32"/>
          <w:szCs w:val="32"/>
        </w:rPr>
        <w:t>Faire une rapide vérification dimensionnelle et géométrique de diverses pièces réalisées sur nos machines-outils.</w:t>
      </w:r>
    </w:p>
    <w:p w:rsidR="00395786" w:rsidRDefault="00395786" w:rsidP="000C54FF">
      <w:pPr>
        <w:tabs>
          <w:tab w:val="left" w:pos="900"/>
        </w:tabs>
        <w:rPr>
          <w:sz w:val="32"/>
          <w:szCs w:val="32"/>
        </w:rPr>
      </w:pPr>
      <w:r>
        <w:rPr>
          <w:sz w:val="32"/>
          <w:szCs w:val="32"/>
        </w:rPr>
        <w:t>Pouvoir le fixer directement dans les CN pour vérifier les usinages en cours</w:t>
      </w:r>
    </w:p>
    <w:p w:rsidR="00395786" w:rsidRPr="000C54FF" w:rsidRDefault="007141CD" w:rsidP="000C54FF">
      <w:pPr>
        <w:tabs>
          <w:tab w:val="left" w:pos="900"/>
        </w:tabs>
        <w:rPr>
          <w:sz w:val="32"/>
          <w:szCs w:val="32"/>
        </w:rPr>
      </w:pPr>
      <w:r>
        <w:rPr>
          <w:sz w:val="48"/>
          <w:szCs w:val="48"/>
        </w:rPr>
        <w:t>PRIX : 17</w:t>
      </w:r>
      <w:bookmarkStart w:id="0" w:name="_GoBack"/>
      <w:bookmarkEnd w:id="0"/>
      <w:r w:rsidR="00395786">
        <w:rPr>
          <w:sz w:val="48"/>
          <w:szCs w:val="48"/>
        </w:rPr>
        <w:t xml:space="preserve"> </w:t>
      </w:r>
      <w:r w:rsidR="00395786" w:rsidRPr="00FC3361">
        <w:rPr>
          <w:sz w:val="48"/>
          <w:szCs w:val="48"/>
        </w:rPr>
        <w:t>000€</w:t>
      </w:r>
    </w:p>
    <w:sectPr w:rsidR="00395786" w:rsidRPr="000C54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724A"/>
    <w:multiLevelType w:val="hybridMultilevel"/>
    <w:tmpl w:val="9F16A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9B6429"/>
    <w:multiLevelType w:val="hybridMultilevel"/>
    <w:tmpl w:val="7DDCC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457"/>
    <w:rsid w:val="0000237B"/>
    <w:rsid w:val="0006513A"/>
    <w:rsid w:val="000B6A0F"/>
    <w:rsid w:val="00182872"/>
    <w:rsid w:val="002A3E9A"/>
    <w:rsid w:val="00322FA1"/>
    <w:rsid w:val="00383765"/>
    <w:rsid w:val="00395786"/>
    <w:rsid w:val="003F3E65"/>
    <w:rsid w:val="0042459A"/>
    <w:rsid w:val="00427F07"/>
    <w:rsid w:val="00566AAC"/>
    <w:rsid w:val="005C5520"/>
    <w:rsid w:val="006F6457"/>
    <w:rsid w:val="007141CD"/>
    <w:rsid w:val="00757072"/>
    <w:rsid w:val="007D7414"/>
    <w:rsid w:val="00814B51"/>
    <w:rsid w:val="009C419D"/>
    <w:rsid w:val="00A04D6E"/>
    <w:rsid w:val="00A47F1D"/>
    <w:rsid w:val="00E11AB3"/>
    <w:rsid w:val="00ED3C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6870"/>
  <w15:chartTrackingRefBased/>
  <w15:docId w15:val="{6D9A1E8F-A6FE-4A4F-8617-9B14FA2F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70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663096">
      <w:bodyDiv w:val="1"/>
      <w:marLeft w:val="0"/>
      <w:marRight w:val="0"/>
      <w:marTop w:val="0"/>
      <w:marBottom w:val="0"/>
      <w:divBdr>
        <w:top w:val="none" w:sz="0" w:space="0" w:color="auto"/>
        <w:left w:val="none" w:sz="0" w:space="0" w:color="auto"/>
        <w:bottom w:val="none" w:sz="0" w:space="0" w:color="auto"/>
        <w:right w:val="none" w:sz="0" w:space="0" w:color="auto"/>
      </w:divBdr>
    </w:div>
    <w:div w:id="1058894278">
      <w:bodyDiv w:val="1"/>
      <w:marLeft w:val="0"/>
      <w:marRight w:val="0"/>
      <w:marTop w:val="0"/>
      <w:marBottom w:val="0"/>
      <w:divBdr>
        <w:top w:val="none" w:sz="0" w:space="0" w:color="auto"/>
        <w:left w:val="none" w:sz="0" w:space="0" w:color="auto"/>
        <w:bottom w:val="none" w:sz="0" w:space="0" w:color="auto"/>
        <w:right w:val="none" w:sz="0" w:space="0" w:color="auto"/>
      </w:divBdr>
    </w:div>
    <w:div w:id="1084185774">
      <w:bodyDiv w:val="1"/>
      <w:marLeft w:val="0"/>
      <w:marRight w:val="0"/>
      <w:marTop w:val="0"/>
      <w:marBottom w:val="0"/>
      <w:divBdr>
        <w:top w:val="none" w:sz="0" w:space="0" w:color="auto"/>
        <w:left w:val="none" w:sz="0" w:space="0" w:color="auto"/>
        <w:bottom w:val="none" w:sz="0" w:space="0" w:color="auto"/>
        <w:right w:val="none" w:sz="0" w:space="0" w:color="auto"/>
      </w:divBdr>
    </w:div>
    <w:div w:id="1125586763">
      <w:bodyDiv w:val="1"/>
      <w:marLeft w:val="0"/>
      <w:marRight w:val="0"/>
      <w:marTop w:val="0"/>
      <w:marBottom w:val="0"/>
      <w:divBdr>
        <w:top w:val="none" w:sz="0" w:space="0" w:color="auto"/>
        <w:left w:val="none" w:sz="0" w:space="0" w:color="auto"/>
        <w:bottom w:val="none" w:sz="0" w:space="0" w:color="auto"/>
        <w:right w:val="none" w:sz="0" w:space="0" w:color="auto"/>
      </w:divBdr>
    </w:div>
    <w:div w:id="12811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065D9-57C6-44BD-8911-21EED8FA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440</Words>
  <Characters>2424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deguero stephane</dc:creator>
  <cp:keywords/>
  <dc:description/>
  <cp:lastModifiedBy>deguero stephane</cp:lastModifiedBy>
  <cp:revision>9</cp:revision>
  <dcterms:created xsi:type="dcterms:W3CDTF">2018-11-05T07:56:00Z</dcterms:created>
  <dcterms:modified xsi:type="dcterms:W3CDTF">2018-11-07T15:16:00Z</dcterms:modified>
</cp:coreProperties>
</file>