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E6" w:rsidRPr="00E90F56" w:rsidRDefault="001D3AD3" w:rsidP="00E90F56">
      <w:pPr>
        <w:jc w:val="center"/>
        <w:rPr>
          <w:sz w:val="32"/>
          <w:szCs w:val="32"/>
        </w:rPr>
      </w:pPr>
      <w:bookmarkStart w:id="0" w:name="_GoBack"/>
      <w:bookmarkEnd w:id="0"/>
      <w:r w:rsidRPr="00E90F56">
        <w:rPr>
          <w:sz w:val="32"/>
          <w:szCs w:val="32"/>
        </w:rPr>
        <w:t>Compte rendu de la réunion fête de la science du 13 juin 2014</w:t>
      </w:r>
    </w:p>
    <w:p w:rsidR="00E90F56" w:rsidRDefault="001D3AD3">
      <w:r w:rsidRPr="001D3AD3">
        <w:rPr>
          <w:u w:val="single"/>
        </w:rPr>
        <w:t>Présents </w:t>
      </w:r>
      <w:r w:rsidR="00E90F56" w:rsidRPr="001D3AD3">
        <w:rPr>
          <w:u w:val="single"/>
        </w:rPr>
        <w:t>:</w:t>
      </w:r>
      <w:r w:rsidR="00E90F56">
        <w:t xml:space="preserve"> </w:t>
      </w:r>
      <w:proofErr w:type="spellStart"/>
      <w:r w:rsidR="00E90F56">
        <w:t>C.Drancourt</w:t>
      </w:r>
      <w:proofErr w:type="spellEnd"/>
      <w:r>
        <w:t xml:space="preserve">, </w:t>
      </w:r>
      <w:proofErr w:type="spellStart"/>
      <w:r>
        <w:t>S.Elles</w:t>
      </w:r>
      <w:proofErr w:type="spellEnd"/>
      <w:r w:rsidR="00072932">
        <w:t xml:space="preserve">, </w:t>
      </w:r>
      <w:proofErr w:type="spellStart"/>
      <w:r w:rsidR="00072932">
        <w:t>E.Fede</w:t>
      </w:r>
      <w:proofErr w:type="spellEnd"/>
      <w:r w:rsidR="00072932">
        <w:t xml:space="preserve">, </w:t>
      </w:r>
      <w:r w:rsidR="00072932" w:rsidRPr="00072932">
        <w:t xml:space="preserve"> </w:t>
      </w:r>
      <w:proofErr w:type="spellStart"/>
      <w:r w:rsidR="00072932">
        <w:t>A.Fiasson</w:t>
      </w:r>
      <w:proofErr w:type="spellEnd"/>
      <w:r w:rsidR="00072932">
        <w:t>,</w:t>
      </w:r>
      <w:r w:rsidR="00072932" w:rsidRPr="00072932">
        <w:t xml:space="preserve"> </w:t>
      </w:r>
      <w:proofErr w:type="spellStart"/>
      <w:r w:rsidR="00062FCC">
        <w:t>B.Hermann</w:t>
      </w:r>
      <w:proofErr w:type="spellEnd"/>
      <w:r w:rsidR="00062FCC">
        <w:t xml:space="preserve">, </w:t>
      </w:r>
      <w:proofErr w:type="spellStart"/>
      <w:r w:rsidR="00072932">
        <w:t>J.P.Lees</w:t>
      </w:r>
      <w:proofErr w:type="spellEnd"/>
      <w:r w:rsidR="00072932">
        <w:t xml:space="preserve">, </w:t>
      </w:r>
      <w:proofErr w:type="spellStart"/>
      <w:r w:rsidR="00072932">
        <w:t>B.Lieunard</w:t>
      </w:r>
      <w:proofErr w:type="spellEnd"/>
      <w:r w:rsidR="00072932">
        <w:t xml:space="preserve">,  </w:t>
      </w:r>
      <w:proofErr w:type="spellStart"/>
      <w:r w:rsidR="00072932">
        <w:t>S.Lieunard</w:t>
      </w:r>
      <w:proofErr w:type="spellEnd"/>
      <w:r w:rsidR="00072932">
        <w:t xml:space="preserve">, </w:t>
      </w:r>
      <w:proofErr w:type="spellStart"/>
      <w:r w:rsidR="00B23FCE">
        <w:t>G.Maurin</w:t>
      </w:r>
      <w:proofErr w:type="spellEnd"/>
      <w:r w:rsidR="00B23FCE">
        <w:t xml:space="preserve">, </w:t>
      </w:r>
      <w:proofErr w:type="spellStart"/>
      <w:r w:rsidR="00072932">
        <w:t>V.Poireau</w:t>
      </w:r>
      <w:proofErr w:type="spellEnd"/>
      <w:r w:rsidR="00072932">
        <w:t xml:space="preserve">, </w:t>
      </w:r>
      <w:proofErr w:type="spellStart"/>
      <w:r w:rsidR="00072932">
        <w:t>L.Rolland</w:t>
      </w:r>
      <w:proofErr w:type="spellEnd"/>
      <w:r w:rsidR="00072932">
        <w:t>.</w:t>
      </w:r>
    </w:p>
    <w:p w:rsidR="001D3AD3" w:rsidRDefault="001D3AD3">
      <w:r w:rsidRPr="001D3AD3">
        <w:rPr>
          <w:u w:val="single"/>
        </w:rPr>
        <w:t>Excusés :</w:t>
      </w:r>
      <w:r>
        <w:t xml:space="preserve"> </w:t>
      </w:r>
      <w:proofErr w:type="spellStart"/>
      <w:r>
        <w:t>N.Berger</w:t>
      </w:r>
      <w:proofErr w:type="spellEnd"/>
      <w:r>
        <w:t xml:space="preserve">, </w:t>
      </w:r>
      <w:proofErr w:type="spellStart"/>
      <w:r>
        <w:t>M.Froger</w:t>
      </w:r>
      <w:proofErr w:type="spellEnd"/>
      <w:r>
        <w:t xml:space="preserve">, </w:t>
      </w:r>
      <w:proofErr w:type="spellStart"/>
      <w:r>
        <w:t>V.Tisserand</w:t>
      </w:r>
      <w:proofErr w:type="spellEnd"/>
      <w:r>
        <w:t xml:space="preserve">, </w:t>
      </w:r>
      <w:proofErr w:type="spellStart"/>
      <w:r>
        <w:t>S.Jezequel</w:t>
      </w:r>
      <w:proofErr w:type="spellEnd"/>
      <w:r>
        <w:t xml:space="preserve">, </w:t>
      </w:r>
      <w:proofErr w:type="spellStart"/>
      <w:r>
        <w:t>J.Leveque</w:t>
      </w:r>
      <w:proofErr w:type="spellEnd"/>
      <w:r w:rsidR="00062FCC">
        <w:t xml:space="preserve">, </w:t>
      </w:r>
      <w:proofErr w:type="spellStart"/>
      <w:r w:rsidR="00062FCC">
        <w:t>H.Pessard</w:t>
      </w:r>
      <w:proofErr w:type="spellEnd"/>
    </w:p>
    <w:p w:rsidR="001D3AD3" w:rsidRPr="00A1003F" w:rsidRDefault="00805B6F">
      <w:pPr>
        <w:rPr>
          <w:b/>
        </w:rPr>
      </w:pPr>
      <w:r w:rsidRPr="00A1003F">
        <w:rPr>
          <w:b/>
        </w:rPr>
        <w:t xml:space="preserve">Présentation générale : </w:t>
      </w:r>
    </w:p>
    <w:p w:rsidR="00B74837" w:rsidRDefault="00B74837">
      <w:r>
        <w:t xml:space="preserve">La fête de la science s’étale cette année sur 3 semaines, du 26 septembre au 19 octobre, mais la date choisie par l’université pour participer aux manifestations est celle du </w:t>
      </w:r>
      <w:proofErr w:type="spellStart"/>
      <w:r>
        <w:t>week</w:t>
      </w:r>
      <w:proofErr w:type="spellEnd"/>
      <w:r>
        <w:t xml:space="preserve"> end du 11/12 octobre (et éventuellement les jours précédents pour les visites de scolaire</w:t>
      </w:r>
      <w:r w:rsidR="00F8395F">
        <w:t>s</w:t>
      </w:r>
      <w:r>
        <w:t xml:space="preserve">). </w:t>
      </w:r>
      <w:r w:rsidR="000E3BD3">
        <w:t xml:space="preserve"> La date des portes ouvertes du LAPP est donc fixée aux samedi 11 et dimanche 12 octobre. Une ouverture aux scolaires la semaine du 6 au 10 octobre est envisagée.</w:t>
      </w:r>
      <w:r w:rsidR="00A1003F">
        <w:t xml:space="preserve"> Le thème national retenu pour la fête cette année est celui de la cristallographie puisque 2014 est l’année de la cristallographie. Hormis les développements de cristaux qui ont eu lieu par le passé pour L3 et CMS, nous sommes relativement peu concernés par ce thème</w:t>
      </w:r>
    </w:p>
    <w:p w:rsidR="00A1003F" w:rsidRDefault="001B1E11">
      <w:r>
        <w:t xml:space="preserve">Une première réunion de coordination (pour le campus) a eu lieu le 4 juin à l’initiative de Laurent Tabourot. </w:t>
      </w:r>
      <w:r w:rsidR="00606032">
        <w:t xml:space="preserve">Au cours de cette réunion quelques pistes ont été évoquées (certaines en relation avec le </w:t>
      </w:r>
      <w:r w:rsidR="00062FCC">
        <w:t>partenarial</w:t>
      </w:r>
      <w:r w:rsidR="00606032">
        <w:t xml:space="preserve"> entre l’</w:t>
      </w:r>
      <w:proofErr w:type="spellStart"/>
      <w:r w:rsidR="00606032">
        <w:t>UdS</w:t>
      </w:r>
      <w:proofErr w:type="spellEnd"/>
      <w:r w:rsidR="00606032">
        <w:t xml:space="preserve"> et l’école d’Arts de la ville d’</w:t>
      </w:r>
      <w:r w:rsidR="00062FCC">
        <w:t>Annecy</w:t>
      </w:r>
      <w:r w:rsidR="00606032">
        <w:t xml:space="preserve">) mais je ne suis pas sur que cela </w:t>
      </w:r>
      <w:r w:rsidR="00B23FCE">
        <w:t>se matérialisera (en particulier à cause de</w:t>
      </w:r>
      <w:r w:rsidR="00606032">
        <w:t xml:space="preserve"> l’absence d</w:t>
      </w:r>
      <w:r w:rsidR="00B23FCE">
        <w:t>’un</w:t>
      </w:r>
      <w:r w:rsidR="00606032">
        <w:t xml:space="preserve"> </w:t>
      </w:r>
      <w:r w:rsidR="00B23FCE">
        <w:t>budget significatif)</w:t>
      </w:r>
      <w:r w:rsidR="00606032">
        <w:t xml:space="preserve">. </w:t>
      </w:r>
      <w:r w:rsidR="00A35180">
        <w:t xml:space="preserve">L’idée était de rajouter un vrai coté festif. </w:t>
      </w:r>
      <w:r w:rsidR="00606032">
        <w:t>En vrac (</w:t>
      </w:r>
      <w:r w:rsidR="00606032" w:rsidRPr="00062FCC">
        <w:rPr>
          <w:i/>
        </w:rPr>
        <w:t>tiré des comptes rendus de Laurent</w:t>
      </w:r>
      <w:r w:rsidR="00062FCC" w:rsidRPr="00062FCC">
        <w:rPr>
          <w:i/>
        </w:rPr>
        <w:t xml:space="preserve"> </w:t>
      </w:r>
      <w:r w:rsidR="00272B73" w:rsidRPr="00062FCC">
        <w:rPr>
          <w:i/>
        </w:rPr>
        <w:t>Tabourot)</w:t>
      </w:r>
      <w:r w:rsidR="00D027DB">
        <w:t xml:space="preserve"> ont été évoqués</w:t>
      </w:r>
      <w:r w:rsidR="00A35180">
        <w:t xml:space="preserve"> lors de cette réunion</w:t>
      </w:r>
      <w:r w:rsidR="00606032">
        <w:t xml:space="preserve">: </w:t>
      </w:r>
    </w:p>
    <w:p w:rsidR="00606032" w:rsidRPr="00606032" w:rsidRDefault="00606032" w:rsidP="00606032">
      <w:pPr>
        <w:pStyle w:val="Paragraphedeliste"/>
        <w:numPr>
          <w:ilvl w:val="0"/>
          <w:numId w:val="2"/>
        </w:numPr>
        <w:rPr>
          <w:i/>
          <w:sz w:val="20"/>
          <w:szCs w:val="20"/>
        </w:rPr>
      </w:pPr>
      <w:r w:rsidRPr="00606032">
        <w:rPr>
          <w:rFonts w:eastAsia="Times New Roman"/>
          <w:i/>
          <w:sz w:val="20"/>
          <w:szCs w:val="20"/>
        </w:rPr>
        <w:t>Pique nique, ou possibilité de faire appel à des entreprises spécialisées (bio ?)</w:t>
      </w:r>
    </w:p>
    <w:p w:rsidR="00606032" w:rsidRPr="00606032" w:rsidRDefault="00606032" w:rsidP="00606032">
      <w:pPr>
        <w:pStyle w:val="Paragraphedeliste"/>
        <w:numPr>
          <w:ilvl w:val="0"/>
          <w:numId w:val="2"/>
        </w:numPr>
        <w:rPr>
          <w:i/>
          <w:sz w:val="20"/>
          <w:szCs w:val="20"/>
        </w:rPr>
      </w:pPr>
      <w:r w:rsidRPr="00606032">
        <w:rPr>
          <w:rFonts w:eastAsia="Times New Roman"/>
          <w:i/>
          <w:sz w:val="20"/>
          <w:szCs w:val="20"/>
        </w:rPr>
        <w:t>Temps musical (concert/brise glace),  animations (Théâtre de rue)</w:t>
      </w:r>
    </w:p>
    <w:p w:rsidR="00606032" w:rsidRPr="00606032" w:rsidRDefault="00606032" w:rsidP="00606032">
      <w:pPr>
        <w:pStyle w:val="Paragraphedeliste"/>
        <w:numPr>
          <w:ilvl w:val="0"/>
          <w:numId w:val="2"/>
        </w:numPr>
        <w:rPr>
          <w:i/>
          <w:sz w:val="20"/>
          <w:szCs w:val="20"/>
        </w:rPr>
      </w:pPr>
      <w:r w:rsidRPr="00606032">
        <w:rPr>
          <w:rFonts w:eastAsia="Times New Roman"/>
          <w:i/>
          <w:sz w:val="20"/>
          <w:szCs w:val="20"/>
        </w:rPr>
        <w:t>Des produits industriels comme points de départ  d'une construction artistique,</w:t>
      </w:r>
    </w:p>
    <w:p w:rsidR="00606032" w:rsidRPr="00606032" w:rsidRDefault="00606032" w:rsidP="00606032">
      <w:pPr>
        <w:pStyle w:val="Paragraphedeliste"/>
        <w:numPr>
          <w:ilvl w:val="0"/>
          <w:numId w:val="2"/>
        </w:numPr>
        <w:rPr>
          <w:i/>
          <w:sz w:val="20"/>
          <w:szCs w:val="20"/>
        </w:rPr>
      </w:pPr>
      <w:r w:rsidRPr="00606032">
        <w:rPr>
          <w:rFonts w:eastAsia="Times New Roman"/>
          <w:i/>
          <w:sz w:val="20"/>
          <w:szCs w:val="20"/>
        </w:rPr>
        <w:t xml:space="preserve">Des manipes recherche comme point de départ d'une construction artistique (hébergement d'artistes </w:t>
      </w:r>
      <w:r w:rsidR="00B23FCE">
        <w:rPr>
          <w:rFonts w:eastAsia="Times New Roman"/>
          <w:i/>
          <w:sz w:val="20"/>
          <w:szCs w:val="20"/>
        </w:rPr>
        <w:t xml:space="preserve">[= élèves de l’école d’arts ?] </w:t>
      </w:r>
      <w:r w:rsidRPr="00606032">
        <w:rPr>
          <w:rFonts w:eastAsia="Times New Roman"/>
          <w:i/>
          <w:sz w:val="20"/>
          <w:szCs w:val="20"/>
        </w:rPr>
        <w:t>en amont de la fête de la science ?).</w:t>
      </w:r>
    </w:p>
    <w:p w:rsidR="00606032" w:rsidRPr="00606032" w:rsidRDefault="00606032" w:rsidP="00606032">
      <w:pPr>
        <w:pStyle w:val="Paragraphedeliste"/>
        <w:numPr>
          <w:ilvl w:val="0"/>
          <w:numId w:val="2"/>
        </w:numPr>
        <w:rPr>
          <w:i/>
          <w:sz w:val="20"/>
          <w:szCs w:val="20"/>
        </w:rPr>
      </w:pPr>
      <w:r w:rsidRPr="00606032">
        <w:rPr>
          <w:rFonts w:eastAsia="Times New Roman"/>
          <w:i/>
          <w:sz w:val="20"/>
          <w:szCs w:val="20"/>
        </w:rPr>
        <w:t>Des produits industriels exposés</w:t>
      </w:r>
    </w:p>
    <w:p w:rsidR="00606032" w:rsidRPr="00606032" w:rsidRDefault="00606032" w:rsidP="00606032">
      <w:pPr>
        <w:pStyle w:val="Paragraphedeliste"/>
        <w:numPr>
          <w:ilvl w:val="0"/>
          <w:numId w:val="2"/>
        </w:numPr>
        <w:rPr>
          <w:i/>
          <w:sz w:val="20"/>
          <w:szCs w:val="20"/>
        </w:rPr>
      </w:pPr>
      <w:r w:rsidRPr="00606032">
        <w:rPr>
          <w:rFonts w:eastAsia="Times New Roman"/>
          <w:i/>
          <w:sz w:val="20"/>
          <w:szCs w:val="20"/>
        </w:rPr>
        <w:t>Des manipes de recherche exposées</w:t>
      </w:r>
    </w:p>
    <w:p w:rsidR="00F8395F" w:rsidRPr="00F8395F" w:rsidRDefault="00606032" w:rsidP="00F8395F">
      <w:pPr>
        <w:pStyle w:val="Paragraphedeliste"/>
        <w:numPr>
          <w:ilvl w:val="0"/>
          <w:numId w:val="2"/>
        </w:numPr>
        <w:rPr>
          <w:i/>
          <w:sz w:val="20"/>
          <w:szCs w:val="20"/>
        </w:rPr>
      </w:pPr>
      <w:r w:rsidRPr="00606032">
        <w:rPr>
          <w:rFonts w:eastAsia="Times New Roman"/>
          <w:i/>
          <w:sz w:val="20"/>
          <w:szCs w:val="20"/>
        </w:rPr>
        <w:t xml:space="preserve">Des conférences (le </w:t>
      </w:r>
      <w:proofErr w:type="spellStart"/>
      <w:r w:rsidRPr="00606032">
        <w:rPr>
          <w:rFonts w:eastAsia="Times New Roman"/>
          <w:i/>
          <w:sz w:val="20"/>
          <w:szCs w:val="20"/>
        </w:rPr>
        <w:t>Lapp</w:t>
      </w:r>
      <w:proofErr w:type="spellEnd"/>
      <w:r w:rsidRPr="00606032">
        <w:rPr>
          <w:rFonts w:eastAsia="Times New Roman"/>
          <w:i/>
          <w:sz w:val="20"/>
          <w:szCs w:val="20"/>
        </w:rPr>
        <w:t xml:space="preserve"> en prévoit 4 sur le samedi et le dimanche)</w:t>
      </w:r>
    </w:p>
    <w:p w:rsidR="00606032" w:rsidRPr="00F8395F" w:rsidRDefault="00606032" w:rsidP="00F8395F">
      <w:pPr>
        <w:pStyle w:val="Paragraphedeliste"/>
        <w:numPr>
          <w:ilvl w:val="0"/>
          <w:numId w:val="2"/>
        </w:numPr>
        <w:rPr>
          <w:rFonts w:eastAsia="Times New Roman"/>
          <w:i/>
          <w:color w:val="0070C0"/>
          <w:sz w:val="20"/>
          <w:szCs w:val="20"/>
        </w:rPr>
      </w:pPr>
      <w:r w:rsidRPr="00F8395F">
        <w:rPr>
          <w:rFonts w:eastAsia="Times New Roman"/>
          <w:i/>
          <w:sz w:val="20"/>
          <w:szCs w:val="20"/>
        </w:rPr>
        <w:t xml:space="preserve">L'intégration d'un amphi pour tous dans les conférences </w:t>
      </w:r>
      <w:r w:rsidRPr="00F8395F">
        <w:rPr>
          <w:rFonts w:eastAsia="Times New Roman"/>
          <w:i/>
          <w:color w:val="0070C0"/>
          <w:sz w:val="20"/>
          <w:szCs w:val="20"/>
        </w:rPr>
        <w:t xml:space="preserve">(NB : </w:t>
      </w:r>
      <w:r w:rsidR="00091353">
        <w:rPr>
          <w:rFonts w:eastAsia="Times New Roman"/>
          <w:i/>
          <w:color w:val="0070C0"/>
          <w:sz w:val="20"/>
          <w:szCs w:val="20"/>
        </w:rPr>
        <w:t xml:space="preserve">suite à cette réunion je me suis renseigné auprès de Roman et </w:t>
      </w:r>
      <w:r w:rsidR="00F8395F" w:rsidRPr="00F8395F">
        <w:rPr>
          <w:rFonts w:eastAsia="Times New Roman"/>
          <w:i/>
          <w:color w:val="0070C0"/>
          <w:sz w:val="20"/>
          <w:szCs w:val="20"/>
        </w:rPr>
        <w:t xml:space="preserve">les deux amphis pour tous pressentis sont celui de SALAMATIAN </w:t>
      </w:r>
      <w:proofErr w:type="spellStart"/>
      <w:r w:rsidR="00F8395F" w:rsidRPr="00F8395F">
        <w:rPr>
          <w:rFonts w:eastAsia="Times New Roman"/>
          <w:i/>
          <w:color w:val="0070C0"/>
          <w:sz w:val="20"/>
          <w:szCs w:val="20"/>
        </w:rPr>
        <w:t>Kavé</w:t>
      </w:r>
      <w:proofErr w:type="spellEnd"/>
      <w:r w:rsidR="00F8395F" w:rsidRPr="00F8395F">
        <w:rPr>
          <w:rFonts w:eastAsia="Times New Roman"/>
          <w:i/>
          <w:color w:val="0070C0"/>
          <w:sz w:val="20"/>
          <w:szCs w:val="20"/>
        </w:rPr>
        <w:t xml:space="preserve"> (LISTIC) : « De quoi Internet est-il le nom ? » et celui de Damir Buskulic « A l'écoute des étoiles »</w:t>
      </w:r>
      <w:r w:rsidR="00F8395F">
        <w:rPr>
          <w:rFonts w:eastAsia="Times New Roman"/>
          <w:i/>
          <w:color w:val="0070C0"/>
          <w:sz w:val="20"/>
          <w:szCs w:val="20"/>
        </w:rPr>
        <w:t>)</w:t>
      </w:r>
    </w:p>
    <w:p w:rsidR="00606032" w:rsidRPr="00606032" w:rsidRDefault="00606032" w:rsidP="00606032">
      <w:pPr>
        <w:pStyle w:val="Paragraphedeliste"/>
        <w:numPr>
          <w:ilvl w:val="0"/>
          <w:numId w:val="2"/>
        </w:numPr>
        <w:rPr>
          <w:i/>
          <w:sz w:val="20"/>
          <w:szCs w:val="20"/>
        </w:rPr>
      </w:pPr>
      <w:r w:rsidRPr="00606032">
        <w:rPr>
          <w:rFonts w:eastAsia="Times New Roman"/>
          <w:i/>
          <w:sz w:val="20"/>
          <w:szCs w:val="20"/>
        </w:rPr>
        <w:t>Possibilité de mettre en avant les imprimantes 3 D de l'école  (</w:t>
      </w:r>
      <w:proofErr w:type="spellStart"/>
      <w:r w:rsidRPr="00606032">
        <w:rPr>
          <w:rFonts w:eastAsia="Times New Roman"/>
          <w:i/>
          <w:sz w:val="20"/>
          <w:szCs w:val="20"/>
        </w:rPr>
        <w:t>Polytech</w:t>
      </w:r>
      <w:proofErr w:type="spellEnd"/>
      <w:r w:rsidRPr="00606032">
        <w:rPr>
          <w:rFonts w:eastAsia="Times New Roman"/>
          <w:i/>
          <w:sz w:val="20"/>
          <w:szCs w:val="20"/>
        </w:rPr>
        <w:t>)?</w:t>
      </w:r>
    </w:p>
    <w:p w:rsidR="00606032" w:rsidRPr="00606032" w:rsidRDefault="00606032" w:rsidP="00606032">
      <w:pPr>
        <w:pStyle w:val="Paragraphedeliste"/>
        <w:numPr>
          <w:ilvl w:val="0"/>
          <w:numId w:val="2"/>
        </w:numPr>
        <w:rPr>
          <w:i/>
          <w:sz w:val="20"/>
          <w:szCs w:val="20"/>
        </w:rPr>
      </w:pPr>
      <w:r w:rsidRPr="00606032">
        <w:rPr>
          <w:rFonts w:eastAsia="Times New Roman"/>
          <w:i/>
          <w:sz w:val="20"/>
          <w:szCs w:val="20"/>
        </w:rPr>
        <w:t>Un parcours fléché entre différents lieux emblématiques (</w:t>
      </w:r>
      <w:proofErr w:type="spellStart"/>
      <w:r w:rsidRPr="00606032">
        <w:rPr>
          <w:rFonts w:eastAsia="Times New Roman"/>
          <w:i/>
          <w:sz w:val="20"/>
          <w:szCs w:val="20"/>
        </w:rPr>
        <w:t>Lapp</w:t>
      </w:r>
      <w:proofErr w:type="spellEnd"/>
      <w:r w:rsidRPr="00606032">
        <w:rPr>
          <w:rFonts w:eastAsia="Times New Roman"/>
          <w:i/>
          <w:sz w:val="20"/>
          <w:szCs w:val="20"/>
        </w:rPr>
        <w:t>/M</w:t>
      </w:r>
      <w:r w:rsidR="00091353">
        <w:rPr>
          <w:rFonts w:eastAsia="Times New Roman"/>
          <w:i/>
          <w:sz w:val="20"/>
          <w:szCs w:val="20"/>
        </w:rPr>
        <w:t xml:space="preserve">aison </w:t>
      </w:r>
      <w:r w:rsidRPr="00606032">
        <w:rPr>
          <w:rFonts w:eastAsia="Times New Roman"/>
          <w:i/>
          <w:sz w:val="20"/>
          <w:szCs w:val="20"/>
        </w:rPr>
        <w:t>M</w:t>
      </w:r>
      <w:r w:rsidR="00091353">
        <w:rPr>
          <w:rFonts w:eastAsia="Times New Roman"/>
          <w:i/>
          <w:sz w:val="20"/>
          <w:szCs w:val="20"/>
        </w:rPr>
        <w:t>écatronique</w:t>
      </w:r>
      <w:r w:rsidRPr="00606032">
        <w:rPr>
          <w:rFonts w:eastAsia="Times New Roman"/>
          <w:i/>
          <w:sz w:val="20"/>
          <w:szCs w:val="20"/>
        </w:rPr>
        <w:t>/IAE/</w:t>
      </w:r>
      <w:proofErr w:type="spellStart"/>
      <w:r w:rsidRPr="00606032">
        <w:rPr>
          <w:rFonts w:eastAsia="Times New Roman"/>
          <w:i/>
          <w:sz w:val="20"/>
          <w:szCs w:val="20"/>
        </w:rPr>
        <w:t>Polytech</w:t>
      </w:r>
      <w:proofErr w:type="spellEnd"/>
    </w:p>
    <w:p w:rsidR="00606032" w:rsidRPr="00606032" w:rsidRDefault="00606032" w:rsidP="00606032">
      <w:pPr>
        <w:pStyle w:val="Paragraphedeliste"/>
        <w:numPr>
          <w:ilvl w:val="0"/>
          <w:numId w:val="2"/>
        </w:numPr>
        <w:rPr>
          <w:i/>
          <w:sz w:val="20"/>
          <w:szCs w:val="20"/>
        </w:rPr>
      </w:pPr>
      <w:r w:rsidRPr="00606032">
        <w:rPr>
          <w:rFonts w:eastAsia="Times New Roman"/>
          <w:i/>
          <w:sz w:val="20"/>
          <w:szCs w:val="20"/>
        </w:rPr>
        <w:t>Idée de faire une programmation avec des temps forts</w:t>
      </w:r>
    </w:p>
    <w:p w:rsidR="00606032" w:rsidRPr="00606032" w:rsidRDefault="00606032" w:rsidP="00606032">
      <w:pPr>
        <w:pStyle w:val="Paragraphedeliste"/>
        <w:numPr>
          <w:ilvl w:val="0"/>
          <w:numId w:val="2"/>
        </w:numPr>
        <w:rPr>
          <w:i/>
          <w:sz w:val="20"/>
          <w:szCs w:val="20"/>
        </w:rPr>
      </w:pPr>
      <w:r w:rsidRPr="00606032">
        <w:rPr>
          <w:rFonts w:eastAsia="Times New Roman"/>
          <w:i/>
          <w:sz w:val="20"/>
          <w:szCs w:val="20"/>
        </w:rPr>
        <w:t>Idée d'accueillir des lycéen</w:t>
      </w:r>
      <w:r>
        <w:rPr>
          <w:rFonts w:eastAsia="Times New Roman"/>
          <w:i/>
          <w:sz w:val="20"/>
          <w:szCs w:val="20"/>
        </w:rPr>
        <w:t>s sur une journée de la semaine</w:t>
      </w:r>
    </w:p>
    <w:p w:rsidR="00606032" w:rsidRDefault="00606032" w:rsidP="00606032">
      <w:pPr>
        <w:rPr>
          <w:sz w:val="20"/>
          <w:szCs w:val="20"/>
        </w:rPr>
      </w:pPr>
      <w:r>
        <w:rPr>
          <w:sz w:val="20"/>
          <w:szCs w:val="20"/>
        </w:rPr>
        <w:t xml:space="preserve">Une prochaine réunion aura lieu le mardi 24 juin à 9h pour mieux définir </w:t>
      </w:r>
      <w:r w:rsidR="00D027DB">
        <w:rPr>
          <w:sz w:val="20"/>
          <w:szCs w:val="20"/>
        </w:rPr>
        <w:t xml:space="preserve">ce qui se fera au niveau du campus. JPL y représentera le LAPP pour voir comment nous pouvons nous </w:t>
      </w:r>
      <w:r w:rsidR="00062FCC">
        <w:rPr>
          <w:sz w:val="20"/>
          <w:szCs w:val="20"/>
        </w:rPr>
        <w:t>coordonner</w:t>
      </w:r>
      <w:r w:rsidR="00D027DB">
        <w:rPr>
          <w:sz w:val="20"/>
          <w:szCs w:val="20"/>
        </w:rPr>
        <w:t xml:space="preserve">. </w:t>
      </w:r>
    </w:p>
    <w:p w:rsidR="002E390C" w:rsidRPr="00606032" w:rsidRDefault="002E390C" w:rsidP="00606032">
      <w:pPr>
        <w:rPr>
          <w:sz w:val="20"/>
          <w:szCs w:val="20"/>
        </w:rPr>
      </w:pPr>
      <w:r>
        <w:rPr>
          <w:sz w:val="20"/>
          <w:szCs w:val="20"/>
        </w:rPr>
        <w:t xml:space="preserve">A noter que pour les autres labos du campus les portes ouvertes sont en général programmées la vendredi et la samedi mais qu’il n’y a pas d’ouverture le dimanche </w:t>
      </w:r>
    </w:p>
    <w:p w:rsidR="00F8395F" w:rsidRDefault="00F8395F">
      <w:pPr>
        <w:rPr>
          <w:b/>
        </w:rPr>
      </w:pPr>
    </w:p>
    <w:p w:rsidR="00F8395F" w:rsidRDefault="00F8395F">
      <w:pPr>
        <w:rPr>
          <w:b/>
        </w:rPr>
      </w:pPr>
    </w:p>
    <w:p w:rsidR="000E3BD3" w:rsidRDefault="00153629">
      <w:pPr>
        <w:rPr>
          <w:b/>
        </w:rPr>
      </w:pPr>
      <w:r w:rsidRPr="00153629">
        <w:rPr>
          <w:b/>
        </w:rPr>
        <w:t>la FDS au LAPP</w:t>
      </w:r>
    </w:p>
    <w:p w:rsidR="00153629" w:rsidRDefault="00153629">
      <w:r w:rsidRPr="00153629">
        <w:t xml:space="preserve">Il n’y aura à priori pas de thème spécial pour les portes ouvertes au LAPP qui seront donc essentiellement basées sur le matériel existant. </w:t>
      </w:r>
      <w:r>
        <w:t xml:space="preserve">L’absence de personne à l’infographie  peut compliquer la réalisation de nouveaux posters </w:t>
      </w:r>
      <w:r w:rsidR="001A3E76">
        <w:t>(pour la mise à jour de posters déjà existants, Sophie peut aider). La présence d’une stagiaire en communications scientifique (ou d’une personne en cdd pour 3 mois)  permettant de gérer l’organisation de l’événement, la réalisation des supports graphiques et le matériel de communication serait souhaitable. JPL va voir ce que l’on peut faire de ce coté là mais il est déjà très tard… à défaut, il faudra sous traiter à l’extérieur la réalisation des posters</w:t>
      </w:r>
      <w:r w:rsidR="00A778C4">
        <w:t xml:space="preserve"> et supports de communication</w:t>
      </w:r>
      <w:r w:rsidR="001A3E76">
        <w:t xml:space="preserve">. </w:t>
      </w:r>
      <w:r w:rsidR="00A35180">
        <w:t xml:space="preserve">En tout état de cause,  le contenu des nouveaux posters et des mises à jour sont à préparer dès maintenant. </w:t>
      </w:r>
      <w:r w:rsidR="001A3E76">
        <w:t>Coté financement il reste 2000€ sur le budget communication du laboratoire et on devrait récupérer 1000€ de l’appel d’offre FDS de l’université pour le LAPP (B</w:t>
      </w:r>
      <w:r w:rsidR="00F8395F">
        <w:t>jorn pense</w:t>
      </w:r>
      <w:r w:rsidR="001A3E76">
        <w:t xml:space="preserve"> que le LAPTH </w:t>
      </w:r>
      <w:r w:rsidR="00F8395F">
        <w:t xml:space="preserve">n’a pas </w:t>
      </w:r>
      <w:r w:rsidR="001A3E76">
        <w:t>eu le temps de répondre à cet appel d’offre</w:t>
      </w:r>
      <w:r w:rsidR="00272B73">
        <w:t xml:space="preserve">). Un </w:t>
      </w:r>
      <w:r w:rsidR="00F8395F">
        <w:t xml:space="preserve">complément de </w:t>
      </w:r>
      <w:r w:rsidR="00272B73">
        <w:t xml:space="preserve">financement peut également être obtenu auprès du </w:t>
      </w:r>
      <w:proofErr w:type="spellStart"/>
      <w:r w:rsidR="00272B73">
        <w:t>Labex</w:t>
      </w:r>
      <w:proofErr w:type="spellEnd"/>
      <w:r w:rsidR="00272B73">
        <w:t xml:space="preserve"> ENIGMASS. </w:t>
      </w:r>
    </w:p>
    <w:p w:rsidR="00FD7B2A" w:rsidRDefault="00FD7B2A">
      <w:pPr>
        <w:rPr>
          <w:u w:val="single"/>
        </w:rPr>
      </w:pPr>
      <w:r w:rsidRPr="00FD7B2A">
        <w:rPr>
          <w:u w:val="single"/>
        </w:rPr>
        <w:t>SCOLAIRES</w:t>
      </w:r>
    </w:p>
    <w:p w:rsidR="00FD7B2A" w:rsidRPr="00FD7B2A" w:rsidRDefault="00FD7B2A">
      <w:r w:rsidRPr="00FD7B2A">
        <w:t xml:space="preserve">Déterminer rapidement si nous </w:t>
      </w:r>
      <w:r>
        <w:t>souhaitons</w:t>
      </w:r>
      <w:r w:rsidRPr="00FD7B2A">
        <w:t xml:space="preserve"> ouvrir aux scolaires la semaine précédent</w:t>
      </w:r>
      <w:r>
        <w:t>e</w:t>
      </w:r>
      <w:r w:rsidRPr="00FD7B2A">
        <w:t xml:space="preserve">. Dans ce cas il faudra faire un mailing aux écoles, </w:t>
      </w:r>
      <w:r>
        <w:t xml:space="preserve">établir un planning des visites et trouver des animateurs pour la semaine. </w:t>
      </w:r>
    </w:p>
    <w:p w:rsidR="00272B73" w:rsidRPr="00272B73" w:rsidRDefault="00272B73">
      <w:pPr>
        <w:rPr>
          <w:u w:val="single"/>
        </w:rPr>
      </w:pPr>
      <w:r w:rsidRPr="00272B73">
        <w:rPr>
          <w:u w:val="single"/>
        </w:rPr>
        <w:t xml:space="preserve">Conférences : </w:t>
      </w:r>
    </w:p>
    <w:p w:rsidR="00CC4BDE" w:rsidRDefault="00A778C4">
      <w:r>
        <w:t xml:space="preserve">Outre les stands des différentes expériences, il est proposé un cycle de 4 conférences grand public. Lors des éditions précédentes ces conférences avaient eu lieu à 14h et 17h le samedi et le dimanche. </w:t>
      </w:r>
      <w:r w:rsidR="00CC4BDE">
        <w:t xml:space="preserve"> Il est proposé de recycler une ou deux des conférences de 2013 qui avaient demandé du travail à leurs auteurs et n’avaient pas attiré beaucoup d’auditeurs compte tenu de l’absence d’événement majeur sur le campus en 2013. La conférence d’Armand Fiasson </w:t>
      </w:r>
      <w:r w:rsidR="00CC4BDE" w:rsidRPr="00CC4BDE">
        <w:rPr>
          <w:i/>
        </w:rPr>
        <w:t>« Défis technologiques : explorer l’espace et la matière »  </w:t>
      </w:r>
      <w:r w:rsidR="002E390C">
        <w:t>serait par exemple</w:t>
      </w:r>
      <w:r w:rsidR="00CC4BDE" w:rsidRPr="00CC4BDE">
        <w:t xml:space="preserve"> une bonne candidate.</w:t>
      </w:r>
      <w:r w:rsidR="00CC4BDE">
        <w:rPr>
          <w:i/>
        </w:rPr>
        <w:t xml:space="preserve"> </w:t>
      </w:r>
      <w:r w:rsidR="00272B73" w:rsidRPr="00272B73">
        <w:t>Les sujets et les orateurs des autres conférences restent à déterminer (rapidement car cela devra figurer sur le programme)</w:t>
      </w:r>
      <w:r w:rsidR="00272B73">
        <w:t>. Une conférence sur la cosmologie serait par exempl</w:t>
      </w:r>
      <w:r w:rsidR="00997691">
        <w:t>e un sujet attractif et nouveau</w:t>
      </w:r>
      <w:r w:rsidR="00272B73">
        <w:t xml:space="preserve">. </w:t>
      </w:r>
    </w:p>
    <w:p w:rsidR="00497ACB" w:rsidRPr="00497ACB" w:rsidRDefault="00272B73" w:rsidP="00272B73">
      <w:pPr>
        <w:rPr>
          <w:color w:val="1F497D"/>
        </w:rPr>
      </w:pPr>
      <w:r>
        <w:t xml:space="preserve">Une projection de films dans l’auditorium, entre les conférences, sera également organisée.  Un très bon candidat est le film de 55’ sur la matière noire </w:t>
      </w:r>
      <w:r w:rsidRPr="00272B73">
        <w:t>produit en 2012 par le CNRS</w:t>
      </w:r>
      <w:r w:rsidR="00497ACB">
        <w:t xml:space="preserve"> et diffusé en décembre 2012 sur ARTE :  </w:t>
      </w:r>
      <w:r w:rsidRPr="00272B73">
        <w:t xml:space="preserve"> </w:t>
      </w:r>
      <w:hyperlink r:id="rId6" w:history="1">
        <w:r>
          <w:rPr>
            <w:rStyle w:val="Lienhypertexte"/>
          </w:rPr>
          <w:t>http://videotheque.cnrs.fr/index.php?urlaction=doc&amp;id_doc=3736</w:t>
        </w:r>
      </w:hyperlink>
      <w:r>
        <w:rPr>
          <w:color w:val="1F497D"/>
        </w:rPr>
        <w:t xml:space="preserve"> </w:t>
      </w:r>
      <w:r w:rsidR="00497ACB">
        <w:rPr>
          <w:color w:val="1F497D"/>
        </w:rPr>
        <w:t xml:space="preserve">. </w:t>
      </w:r>
      <w:r w:rsidR="00497ACB" w:rsidRPr="00497ACB">
        <w:t>Nous en avons un exemplaire à la bibliothèque. Une discussion avec les chercheurs pourrait être organisée à la fin de la projection.</w:t>
      </w:r>
    </w:p>
    <w:p w:rsidR="00A778C4" w:rsidRDefault="00CC4BDE">
      <w:r>
        <w:t>Pour</w:t>
      </w:r>
      <w:r w:rsidR="00A778C4">
        <w:t xml:space="preserve"> mémoire </w:t>
      </w:r>
      <w:r>
        <w:t xml:space="preserve">voici </w:t>
      </w:r>
      <w:r w:rsidR="00A778C4">
        <w:t xml:space="preserve">la liste des conférences </w:t>
      </w:r>
      <w:r>
        <w:t xml:space="preserve">données lors </w:t>
      </w:r>
      <w:r w:rsidR="00A778C4">
        <w:t xml:space="preserve">des éditions précédentes : </w:t>
      </w:r>
    </w:p>
    <w:p w:rsidR="002E390C" w:rsidRPr="00CC4BDE" w:rsidRDefault="002E390C" w:rsidP="002E390C">
      <w:pPr>
        <w:rPr>
          <w:i/>
        </w:rPr>
      </w:pPr>
      <w:r w:rsidRPr="00CC4BDE">
        <w:rPr>
          <w:i/>
        </w:rPr>
        <w:t>201</w:t>
      </w:r>
      <w:r>
        <w:rPr>
          <w:i/>
        </w:rPr>
        <w:t>0</w:t>
      </w:r>
      <w:r w:rsidRPr="00CC4BDE">
        <w:rPr>
          <w:i/>
        </w:rPr>
        <w:t> :</w:t>
      </w:r>
    </w:p>
    <w:p w:rsidR="002E390C" w:rsidRPr="00CC4BDE" w:rsidRDefault="002E390C" w:rsidP="002E390C">
      <w:pPr>
        <w:pStyle w:val="Paragraphedeliste"/>
        <w:numPr>
          <w:ilvl w:val="0"/>
          <w:numId w:val="4"/>
        </w:numPr>
        <w:rPr>
          <w:i/>
        </w:rPr>
      </w:pPr>
      <w:r w:rsidRPr="00CC4BDE">
        <w:rPr>
          <w:i/>
        </w:rPr>
        <w:t>2</w:t>
      </w:r>
      <w:r>
        <w:rPr>
          <w:i/>
        </w:rPr>
        <w:t>3</w:t>
      </w:r>
      <w:r w:rsidRPr="00CC4BDE">
        <w:rPr>
          <w:i/>
        </w:rPr>
        <w:t>Oct  1</w:t>
      </w:r>
      <w:r>
        <w:rPr>
          <w:i/>
        </w:rPr>
        <w:t>4</w:t>
      </w:r>
      <w:r w:rsidRPr="00CC4BDE">
        <w:rPr>
          <w:i/>
        </w:rPr>
        <w:t xml:space="preserve">h </w:t>
      </w:r>
      <w:proofErr w:type="spellStart"/>
      <w:r>
        <w:rPr>
          <w:i/>
        </w:rPr>
        <w:t>M.N.Minard</w:t>
      </w:r>
      <w:proofErr w:type="spellEnd"/>
      <w:r w:rsidRPr="00CC4BDE">
        <w:rPr>
          <w:i/>
        </w:rPr>
        <w:t>, "</w:t>
      </w:r>
      <w:r>
        <w:rPr>
          <w:i/>
        </w:rPr>
        <w:t>LHC, les premiers pas d’un géant</w:t>
      </w:r>
      <w:r w:rsidRPr="00CC4BDE">
        <w:rPr>
          <w:i/>
        </w:rPr>
        <w:t>"</w:t>
      </w:r>
    </w:p>
    <w:p w:rsidR="002E390C" w:rsidRPr="00CC4BDE" w:rsidRDefault="002E390C" w:rsidP="002E390C">
      <w:pPr>
        <w:pStyle w:val="Paragraphedeliste"/>
        <w:numPr>
          <w:ilvl w:val="0"/>
          <w:numId w:val="4"/>
        </w:numPr>
        <w:rPr>
          <w:i/>
        </w:rPr>
      </w:pPr>
      <w:r w:rsidRPr="00CC4BDE">
        <w:rPr>
          <w:i/>
        </w:rPr>
        <w:t>2</w:t>
      </w:r>
      <w:r>
        <w:rPr>
          <w:i/>
        </w:rPr>
        <w:t>3</w:t>
      </w:r>
      <w:r w:rsidRPr="00CC4BDE">
        <w:rPr>
          <w:i/>
        </w:rPr>
        <w:t xml:space="preserve"> </w:t>
      </w:r>
      <w:proofErr w:type="spellStart"/>
      <w:r w:rsidRPr="00CC4BDE">
        <w:rPr>
          <w:i/>
        </w:rPr>
        <w:t>Oct</w:t>
      </w:r>
      <w:proofErr w:type="spellEnd"/>
      <w:r w:rsidRPr="00CC4BDE">
        <w:rPr>
          <w:i/>
        </w:rPr>
        <w:t xml:space="preserve"> 1</w:t>
      </w:r>
      <w:r>
        <w:rPr>
          <w:i/>
        </w:rPr>
        <w:t>7</w:t>
      </w:r>
      <w:r w:rsidRPr="00CC4BDE">
        <w:rPr>
          <w:i/>
        </w:rPr>
        <w:t xml:space="preserve">h </w:t>
      </w:r>
      <w:r>
        <w:rPr>
          <w:i/>
        </w:rPr>
        <w:t xml:space="preserve">Richard </w:t>
      </w:r>
      <w:proofErr w:type="spellStart"/>
      <w:r>
        <w:rPr>
          <w:i/>
        </w:rPr>
        <w:t>Taillet</w:t>
      </w:r>
      <w:proofErr w:type="spellEnd"/>
      <w:r w:rsidRPr="00CC4BDE">
        <w:rPr>
          <w:i/>
        </w:rPr>
        <w:t xml:space="preserve">, "La </w:t>
      </w:r>
      <w:r>
        <w:rPr>
          <w:i/>
        </w:rPr>
        <w:t>matière noire</w:t>
      </w:r>
      <w:r w:rsidRPr="00CC4BDE">
        <w:rPr>
          <w:i/>
        </w:rPr>
        <w:t>"</w:t>
      </w:r>
    </w:p>
    <w:p w:rsidR="002E390C" w:rsidRPr="00CC4BDE" w:rsidRDefault="002E390C" w:rsidP="002E390C">
      <w:pPr>
        <w:pStyle w:val="Paragraphedeliste"/>
        <w:numPr>
          <w:ilvl w:val="0"/>
          <w:numId w:val="4"/>
        </w:numPr>
        <w:rPr>
          <w:i/>
        </w:rPr>
      </w:pPr>
      <w:r w:rsidRPr="00CC4BDE">
        <w:rPr>
          <w:i/>
        </w:rPr>
        <w:t>2</w:t>
      </w:r>
      <w:r>
        <w:rPr>
          <w:i/>
        </w:rPr>
        <w:t>4</w:t>
      </w:r>
      <w:r w:rsidRPr="00CC4BDE">
        <w:rPr>
          <w:i/>
        </w:rPr>
        <w:t>Oct  1</w:t>
      </w:r>
      <w:r>
        <w:rPr>
          <w:i/>
        </w:rPr>
        <w:t>4</w:t>
      </w:r>
      <w:r w:rsidRPr="00CC4BDE">
        <w:rPr>
          <w:i/>
        </w:rPr>
        <w:t xml:space="preserve">h </w:t>
      </w:r>
      <w:r>
        <w:rPr>
          <w:i/>
        </w:rPr>
        <w:t>Frederique Marion</w:t>
      </w:r>
      <w:r w:rsidRPr="00CC4BDE">
        <w:rPr>
          <w:i/>
        </w:rPr>
        <w:t>, "</w:t>
      </w:r>
      <w:r>
        <w:rPr>
          <w:i/>
        </w:rPr>
        <w:t xml:space="preserve">Ondes </w:t>
      </w:r>
      <w:proofErr w:type="spellStart"/>
      <w:r>
        <w:rPr>
          <w:i/>
        </w:rPr>
        <w:t>gravitationelles</w:t>
      </w:r>
      <w:proofErr w:type="spellEnd"/>
      <w:r>
        <w:rPr>
          <w:i/>
        </w:rPr>
        <w:t> : à l’écoute de la petite musique de l’univers</w:t>
      </w:r>
      <w:r w:rsidRPr="00CC4BDE">
        <w:rPr>
          <w:i/>
        </w:rPr>
        <w:t>"</w:t>
      </w:r>
    </w:p>
    <w:p w:rsidR="002E390C" w:rsidRPr="00CC4BDE" w:rsidRDefault="002E390C" w:rsidP="002E390C">
      <w:pPr>
        <w:pStyle w:val="Paragraphedeliste"/>
        <w:numPr>
          <w:ilvl w:val="0"/>
          <w:numId w:val="4"/>
        </w:numPr>
        <w:rPr>
          <w:i/>
        </w:rPr>
      </w:pPr>
      <w:r w:rsidRPr="00CC4BDE">
        <w:rPr>
          <w:i/>
        </w:rPr>
        <w:lastRenderedPageBreak/>
        <w:t>2</w:t>
      </w:r>
      <w:r>
        <w:rPr>
          <w:i/>
        </w:rPr>
        <w:t>4</w:t>
      </w:r>
      <w:r w:rsidRPr="00CC4BDE">
        <w:rPr>
          <w:i/>
        </w:rPr>
        <w:t xml:space="preserve"> </w:t>
      </w:r>
      <w:proofErr w:type="spellStart"/>
      <w:r w:rsidRPr="00CC4BDE">
        <w:rPr>
          <w:i/>
        </w:rPr>
        <w:t>Oct</w:t>
      </w:r>
      <w:proofErr w:type="spellEnd"/>
      <w:r w:rsidRPr="00CC4BDE">
        <w:rPr>
          <w:i/>
        </w:rPr>
        <w:t xml:space="preserve">  1</w:t>
      </w:r>
      <w:r>
        <w:rPr>
          <w:i/>
        </w:rPr>
        <w:t>7</w:t>
      </w:r>
      <w:r w:rsidRPr="00CC4BDE">
        <w:rPr>
          <w:i/>
        </w:rPr>
        <w:t xml:space="preserve">h </w:t>
      </w:r>
      <w:r>
        <w:rPr>
          <w:i/>
        </w:rPr>
        <w:t>Laurent Gallot</w:t>
      </w:r>
      <w:r w:rsidRPr="00CC4BDE">
        <w:rPr>
          <w:i/>
        </w:rPr>
        <w:t>, "</w:t>
      </w:r>
      <w:r>
        <w:rPr>
          <w:i/>
        </w:rPr>
        <w:t>Un voyage dans l’</w:t>
      </w:r>
      <w:r w:rsidR="00272B73">
        <w:rPr>
          <w:i/>
        </w:rPr>
        <w:t>e</w:t>
      </w:r>
      <w:r>
        <w:rPr>
          <w:i/>
        </w:rPr>
        <w:t xml:space="preserve">space et dans le temps : les </w:t>
      </w:r>
      <w:r w:rsidR="00272B73">
        <w:rPr>
          <w:i/>
        </w:rPr>
        <w:t>dimensions</w:t>
      </w:r>
      <w:r>
        <w:rPr>
          <w:i/>
        </w:rPr>
        <w:t xml:space="preserve"> supplémentaires</w:t>
      </w:r>
      <w:r w:rsidRPr="00CC4BDE">
        <w:rPr>
          <w:i/>
        </w:rPr>
        <w:t>"</w:t>
      </w:r>
    </w:p>
    <w:p w:rsidR="00A778C4" w:rsidRPr="00CC4BDE" w:rsidRDefault="00A778C4">
      <w:pPr>
        <w:rPr>
          <w:i/>
        </w:rPr>
      </w:pPr>
      <w:r w:rsidRPr="00CC4BDE">
        <w:rPr>
          <w:i/>
        </w:rPr>
        <w:t>2012 :</w:t>
      </w:r>
    </w:p>
    <w:p w:rsidR="002E390C" w:rsidRPr="00CC4BDE" w:rsidRDefault="002E390C" w:rsidP="002E390C">
      <w:pPr>
        <w:pStyle w:val="Paragraphedeliste"/>
        <w:numPr>
          <w:ilvl w:val="0"/>
          <w:numId w:val="6"/>
        </w:numPr>
        <w:rPr>
          <w:i/>
        </w:rPr>
      </w:pPr>
      <w:r w:rsidRPr="00CC4BDE">
        <w:rPr>
          <w:i/>
        </w:rPr>
        <w:t xml:space="preserve">20 </w:t>
      </w:r>
      <w:proofErr w:type="spellStart"/>
      <w:r w:rsidRPr="00CC4BDE">
        <w:rPr>
          <w:i/>
        </w:rPr>
        <w:t>Oct</w:t>
      </w:r>
      <w:proofErr w:type="spellEnd"/>
      <w:r w:rsidRPr="00CC4BDE">
        <w:rPr>
          <w:i/>
        </w:rPr>
        <w:t xml:space="preserve">  14h Guilhem Bernard, "L’énigme de la matière noire"</w:t>
      </w:r>
    </w:p>
    <w:p w:rsidR="002E390C" w:rsidRPr="00CC4BDE" w:rsidRDefault="002E390C" w:rsidP="002E390C">
      <w:pPr>
        <w:pStyle w:val="Paragraphedeliste"/>
        <w:numPr>
          <w:ilvl w:val="0"/>
          <w:numId w:val="6"/>
        </w:numPr>
        <w:rPr>
          <w:i/>
        </w:rPr>
      </w:pPr>
      <w:r w:rsidRPr="00CC4BDE">
        <w:rPr>
          <w:i/>
        </w:rPr>
        <w:t xml:space="preserve">20 </w:t>
      </w:r>
      <w:proofErr w:type="spellStart"/>
      <w:r w:rsidRPr="00CC4BDE">
        <w:rPr>
          <w:i/>
        </w:rPr>
        <w:t>Oct</w:t>
      </w:r>
      <w:proofErr w:type="spellEnd"/>
      <w:r w:rsidRPr="00CC4BDE">
        <w:rPr>
          <w:i/>
        </w:rPr>
        <w:t xml:space="preserve">  17h Dominique Duchesneau, "Mystérieux Neutrinos"</w:t>
      </w:r>
    </w:p>
    <w:p w:rsidR="002E390C" w:rsidRPr="00CC4BDE" w:rsidRDefault="002E390C" w:rsidP="002E390C">
      <w:pPr>
        <w:pStyle w:val="Paragraphedeliste"/>
        <w:numPr>
          <w:ilvl w:val="0"/>
          <w:numId w:val="6"/>
        </w:numPr>
        <w:rPr>
          <w:i/>
        </w:rPr>
      </w:pPr>
      <w:r w:rsidRPr="00CC4BDE">
        <w:rPr>
          <w:i/>
        </w:rPr>
        <w:t xml:space="preserve">21 </w:t>
      </w:r>
      <w:proofErr w:type="spellStart"/>
      <w:r w:rsidRPr="00CC4BDE">
        <w:rPr>
          <w:i/>
        </w:rPr>
        <w:t>Oct</w:t>
      </w:r>
      <w:proofErr w:type="spellEnd"/>
      <w:r w:rsidRPr="00CC4BDE">
        <w:rPr>
          <w:i/>
        </w:rPr>
        <w:t xml:space="preserve"> 14h Elisabeth Petit, Dr. Genevieve Belanger, "La traque du Boson de </w:t>
      </w:r>
      <w:proofErr w:type="spellStart"/>
      <w:r w:rsidRPr="00CC4BDE">
        <w:rPr>
          <w:i/>
        </w:rPr>
        <w:t>Higgs</w:t>
      </w:r>
      <w:proofErr w:type="spellEnd"/>
      <w:r w:rsidRPr="00CC4BDE">
        <w:rPr>
          <w:i/>
        </w:rPr>
        <w:t>"</w:t>
      </w:r>
    </w:p>
    <w:p w:rsidR="00A778C4" w:rsidRPr="00CC4BDE" w:rsidRDefault="00A778C4" w:rsidP="002E390C">
      <w:pPr>
        <w:pStyle w:val="Paragraphedeliste"/>
        <w:numPr>
          <w:ilvl w:val="0"/>
          <w:numId w:val="6"/>
        </w:numPr>
        <w:rPr>
          <w:i/>
        </w:rPr>
      </w:pPr>
      <w:r w:rsidRPr="00CC4BDE">
        <w:rPr>
          <w:i/>
        </w:rPr>
        <w:t xml:space="preserve">21 </w:t>
      </w:r>
      <w:proofErr w:type="spellStart"/>
      <w:r w:rsidRPr="00CC4BDE">
        <w:rPr>
          <w:i/>
        </w:rPr>
        <w:t>Oct</w:t>
      </w:r>
      <w:proofErr w:type="spellEnd"/>
      <w:r w:rsidRPr="00CC4BDE">
        <w:rPr>
          <w:i/>
        </w:rPr>
        <w:t xml:space="preserve">  </w:t>
      </w:r>
      <w:r w:rsidR="00CC4BDE" w:rsidRPr="00CC4BDE">
        <w:rPr>
          <w:i/>
        </w:rPr>
        <w:t xml:space="preserve">17h </w:t>
      </w:r>
      <w:r w:rsidRPr="00CC4BDE">
        <w:rPr>
          <w:i/>
        </w:rPr>
        <w:t xml:space="preserve">Daniel </w:t>
      </w:r>
      <w:proofErr w:type="spellStart"/>
      <w:r w:rsidRPr="00CC4BDE">
        <w:rPr>
          <w:i/>
        </w:rPr>
        <w:t>Decamp</w:t>
      </w:r>
      <w:proofErr w:type="spellEnd"/>
      <w:r w:rsidRPr="00CC4BDE">
        <w:rPr>
          <w:i/>
        </w:rPr>
        <w:t>, "Un siècle d’étude des rayons cosmiques"</w:t>
      </w:r>
    </w:p>
    <w:p w:rsidR="00CC4BDE" w:rsidRPr="00CC4BDE" w:rsidRDefault="00CC4BDE" w:rsidP="00CC4BDE">
      <w:pPr>
        <w:rPr>
          <w:i/>
        </w:rPr>
      </w:pPr>
      <w:r w:rsidRPr="00CC4BDE">
        <w:rPr>
          <w:i/>
        </w:rPr>
        <w:t>2013</w:t>
      </w:r>
    </w:p>
    <w:p w:rsidR="00CC4BDE" w:rsidRPr="00CC4BDE" w:rsidRDefault="00CC4BDE" w:rsidP="00CC4BDE">
      <w:pPr>
        <w:pStyle w:val="Paragraphedeliste"/>
        <w:numPr>
          <w:ilvl w:val="0"/>
          <w:numId w:val="5"/>
        </w:numPr>
        <w:rPr>
          <w:i/>
        </w:rPr>
      </w:pPr>
      <w:r w:rsidRPr="00CC4BDE">
        <w:rPr>
          <w:i/>
        </w:rPr>
        <w:t xml:space="preserve">12 </w:t>
      </w:r>
      <w:proofErr w:type="spellStart"/>
      <w:r w:rsidRPr="00CC4BDE">
        <w:rPr>
          <w:i/>
        </w:rPr>
        <w:t>Oct</w:t>
      </w:r>
      <w:proofErr w:type="spellEnd"/>
      <w:r w:rsidRPr="00CC4BDE">
        <w:rPr>
          <w:i/>
        </w:rPr>
        <w:t xml:space="preserve"> 14h Loic Rolland « Voir l’invisible, vues scientifiques et vues d’artistes »</w:t>
      </w:r>
    </w:p>
    <w:p w:rsidR="00CC4BDE" w:rsidRPr="00CC4BDE" w:rsidRDefault="00CC4BDE" w:rsidP="00CC4BDE">
      <w:pPr>
        <w:pStyle w:val="Paragraphedeliste"/>
        <w:numPr>
          <w:ilvl w:val="0"/>
          <w:numId w:val="5"/>
        </w:numPr>
        <w:rPr>
          <w:i/>
        </w:rPr>
      </w:pPr>
      <w:r w:rsidRPr="00CC4BDE">
        <w:rPr>
          <w:i/>
        </w:rPr>
        <w:t xml:space="preserve">12 Oct 17h Paul Sorba « Un boson </w:t>
      </w:r>
      <w:proofErr w:type="spellStart"/>
      <w:r w:rsidRPr="00CC4BDE">
        <w:rPr>
          <w:i/>
        </w:rPr>
        <w:t>nommé</w:t>
      </w:r>
      <w:proofErr w:type="spellEnd"/>
      <w:r w:rsidRPr="00CC4BDE">
        <w:rPr>
          <w:i/>
        </w:rPr>
        <w:t xml:space="preserve"> Higgs »</w:t>
      </w:r>
    </w:p>
    <w:p w:rsidR="00CC4BDE" w:rsidRPr="00CC4BDE" w:rsidRDefault="00CC4BDE" w:rsidP="00CC4BDE">
      <w:pPr>
        <w:pStyle w:val="Paragraphedeliste"/>
        <w:numPr>
          <w:ilvl w:val="0"/>
          <w:numId w:val="5"/>
        </w:numPr>
        <w:rPr>
          <w:i/>
        </w:rPr>
      </w:pPr>
      <w:r w:rsidRPr="00CC4BDE">
        <w:rPr>
          <w:i/>
        </w:rPr>
        <w:t xml:space="preserve">13 </w:t>
      </w:r>
      <w:proofErr w:type="spellStart"/>
      <w:r w:rsidRPr="00CC4BDE">
        <w:rPr>
          <w:i/>
        </w:rPr>
        <w:t>Oct</w:t>
      </w:r>
      <w:proofErr w:type="spellEnd"/>
      <w:r w:rsidRPr="00CC4BDE">
        <w:rPr>
          <w:i/>
        </w:rPr>
        <w:t xml:space="preserve"> 14h Armand Fiasson « Défis technologiques : explorer l’espace et la matière »  </w:t>
      </w:r>
    </w:p>
    <w:p w:rsidR="00CC4BDE" w:rsidRPr="00CC4BDE" w:rsidRDefault="00CC4BDE" w:rsidP="00CC4BDE">
      <w:pPr>
        <w:pStyle w:val="Paragraphedeliste"/>
        <w:numPr>
          <w:ilvl w:val="0"/>
          <w:numId w:val="5"/>
        </w:numPr>
        <w:rPr>
          <w:i/>
        </w:rPr>
      </w:pPr>
      <w:r w:rsidRPr="00CC4BDE">
        <w:rPr>
          <w:i/>
        </w:rPr>
        <w:t xml:space="preserve">13 </w:t>
      </w:r>
      <w:proofErr w:type="spellStart"/>
      <w:r w:rsidRPr="00CC4BDE">
        <w:rPr>
          <w:i/>
        </w:rPr>
        <w:t>Oct</w:t>
      </w:r>
      <w:proofErr w:type="spellEnd"/>
      <w:r w:rsidRPr="00CC4BDE">
        <w:rPr>
          <w:i/>
        </w:rPr>
        <w:t xml:space="preserve"> 17h Richard </w:t>
      </w:r>
      <w:proofErr w:type="spellStart"/>
      <w:r w:rsidRPr="00CC4BDE">
        <w:rPr>
          <w:i/>
        </w:rPr>
        <w:t>Taillet</w:t>
      </w:r>
      <w:proofErr w:type="spellEnd"/>
      <w:r w:rsidRPr="00CC4BDE">
        <w:rPr>
          <w:i/>
        </w:rPr>
        <w:t xml:space="preserve">     « L’image astronomique : du télescope à l’utilisation scientifique »</w:t>
      </w:r>
    </w:p>
    <w:p w:rsidR="00997691" w:rsidRDefault="00997691" w:rsidP="00CC4BDE">
      <w:pPr>
        <w:rPr>
          <w:u w:val="single"/>
        </w:rPr>
      </w:pPr>
      <w:r>
        <w:rPr>
          <w:u w:val="single"/>
        </w:rPr>
        <w:t xml:space="preserve">Expo accélérateurs : </w:t>
      </w:r>
    </w:p>
    <w:p w:rsidR="00997691" w:rsidRDefault="00131608" w:rsidP="00131608">
      <w:pPr>
        <w:pStyle w:val="Titre2"/>
        <w:rPr>
          <w:rFonts w:asciiTheme="minorHAnsi" w:eastAsiaTheme="minorHAnsi" w:hAnsiTheme="minorHAnsi" w:cstheme="minorBidi"/>
          <w:b w:val="0"/>
          <w:bCs w:val="0"/>
          <w:sz w:val="22"/>
          <w:szCs w:val="22"/>
          <w:lang w:eastAsia="en-US"/>
        </w:rPr>
      </w:pPr>
      <w:r w:rsidRPr="00131608">
        <w:rPr>
          <w:rFonts w:asciiTheme="minorHAnsi" w:eastAsiaTheme="minorHAnsi" w:hAnsiTheme="minorHAnsi" w:cstheme="minorBidi"/>
          <w:b w:val="0"/>
          <w:bCs w:val="0"/>
          <w:sz w:val="22"/>
          <w:szCs w:val="22"/>
          <w:lang w:eastAsia="en-US"/>
        </w:rPr>
        <w:t xml:space="preserve">L’in2p3 a crée en 2013 une exposition de 10 posters intitulée « À la rencontre </w:t>
      </w:r>
      <w:r>
        <w:rPr>
          <w:rFonts w:asciiTheme="minorHAnsi" w:eastAsiaTheme="minorHAnsi" w:hAnsiTheme="minorHAnsi" w:cstheme="minorBidi"/>
          <w:b w:val="0"/>
          <w:bCs w:val="0"/>
          <w:sz w:val="22"/>
          <w:szCs w:val="22"/>
          <w:lang w:eastAsia="en-US"/>
        </w:rPr>
        <w:t>des accélérateurs de particules, d</w:t>
      </w:r>
      <w:r w:rsidRPr="00131608">
        <w:rPr>
          <w:rFonts w:asciiTheme="minorHAnsi" w:eastAsiaTheme="minorHAnsi" w:hAnsiTheme="minorHAnsi" w:cstheme="minorBidi"/>
          <w:b w:val="0"/>
          <w:bCs w:val="0"/>
          <w:sz w:val="22"/>
          <w:szCs w:val="22"/>
          <w:lang w:eastAsia="en-US"/>
        </w:rPr>
        <w:t>es instruments essentiels pour la recherche d'aujourd'hui et les avancées de demain»</w:t>
      </w:r>
      <w:r>
        <w:rPr>
          <w:rFonts w:asciiTheme="minorHAnsi" w:eastAsiaTheme="minorHAnsi" w:hAnsiTheme="minorHAnsi" w:cstheme="minorBidi"/>
          <w:b w:val="0"/>
          <w:bCs w:val="0"/>
          <w:sz w:val="22"/>
          <w:szCs w:val="22"/>
          <w:lang w:eastAsia="en-US"/>
        </w:rPr>
        <w:t xml:space="preserve">. Nous pourrions utiliser cette exposition pour la fête de la science. Cette exposition est visible sur le site de lÍN2P3 à l’adresse suivante : </w:t>
      </w:r>
    </w:p>
    <w:p w:rsidR="00131608" w:rsidRDefault="00E00674" w:rsidP="00131608">
      <w:pPr>
        <w:pStyle w:val="Titre2"/>
        <w:rPr>
          <w:rFonts w:asciiTheme="minorHAnsi" w:eastAsiaTheme="minorHAnsi" w:hAnsiTheme="minorHAnsi" w:cstheme="minorBidi"/>
          <w:b w:val="0"/>
          <w:bCs w:val="0"/>
          <w:sz w:val="22"/>
          <w:szCs w:val="22"/>
          <w:lang w:eastAsia="en-US"/>
        </w:rPr>
      </w:pPr>
      <w:hyperlink r:id="rId7" w:history="1">
        <w:r w:rsidR="00131608" w:rsidRPr="00CE22C4">
          <w:rPr>
            <w:rStyle w:val="Lienhypertexte"/>
            <w:rFonts w:asciiTheme="minorHAnsi" w:eastAsiaTheme="minorHAnsi" w:hAnsiTheme="minorHAnsi" w:cstheme="minorBidi"/>
            <w:b w:val="0"/>
            <w:bCs w:val="0"/>
            <w:sz w:val="22"/>
            <w:szCs w:val="22"/>
            <w:lang w:eastAsia="en-US"/>
          </w:rPr>
          <w:t>http://www.in2p3.fr/physique_pour_tous/informations/manifestations/accelerateurs/accelerateurs.htm</w:t>
        </w:r>
      </w:hyperlink>
      <w:r w:rsidR="00131608">
        <w:rPr>
          <w:rFonts w:asciiTheme="minorHAnsi" w:eastAsiaTheme="minorHAnsi" w:hAnsiTheme="minorHAnsi" w:cstheme="minorBidi"/>
          <w:b w:val="0"/>
          <w:bCs w:val="0"/>
          <w:sz w:val="22"/>
          <w:szCs w:val="22"/>
          <w:lang w:eastAsia="en-US"/>
        </w:rPr>
        <w:t xml:space="preserve"> </w:t>
      </w:r>
    </w:p>
    <w:p w:rsidR="00131608" w:rsidRDefault="00131608" w:rsidP="00131608">
      <w:pPr>
        <w:pStyle w:val="Titre2"/>
        <w:rPr>
          <w:rFonts w:asciiTheme="minorHAnsi" w:eastAsiaTheme="minorHAnsi" w:hAnsiTheme="minorHAnsi" w:cstheme="minorBidi"/>
          <w:b w:val="0"/>
          <w:bCs w:val="0"/>
          <w:sz w:val="22"/>
          <w:szCs w:val="22"/>
          <w:lang w:eastAsia="en-US"/>
        </w:rPr>
      </w:pPr>
      <w:proofErr w:type="gramStart"/>
      <w:r>
        <w:rPr>
          <w:rFonts w:asciiTheme="minorHAnsi" w:eastAsiaTheme="minorHAnsi" w:hAnsiTheme="minorHAnsi" w:cstheme="minorBidi"/>
          <w:b w:val="0"/>
          <w:bCs w:val="0"/>
          <w:sz w:val="22"/>
          <w:szCs w:val="22"/>
          <w:lang w:eastAsia="en-US"/>
        </w:rPr>
        <w:t>et</w:t>
      </w:r>
      <w:proofErr w:type="gramEnd"/>
      <w:r>
        <w:rPr>
          <w:rFonts w:asciiTheme="minorHAnsi" w:eastAsiaTheme="minorHAnsi" w:hAnsiTheme="minorHAnsi" w:cstheme="minorBidi"/>
          <w:b w:val="0"/>
          <w:bCs w:val="0"/>
          <w:sz w:val="22"/>
          <w:szCs w:val="22"/>
          <w:lang w:eastAsia="en-US"/>
        </w:rPr>
        <w:t xml:space="preserve"> le </w:t>
      </w:r>
      <w:proofErr w:type="spellStart"/>
      <w:r>
        <w:rPr>
          <w:rFonts w:asciiTheme="minorHAnsi" w:eastAsiaTheme="minorHAnsi" w:hAnsiTheme="minorHAnsi" w:cstheme="minorBidi"/>
          <w:b w:val="0"/>
          <w:bCs w:val="0"/>
          <w:sz w:val="22"/>
          <w:szCs w:val="22"/>
          <w:lang w:eastAsia="en-US"/>
        </w:rPr>
        <w:t>pdf</w:t>
      </w:r>
      <w:proofErr w:type="spellEnd"/>
      <w:r>
        <w:rPr>
          <w:rFonts w:asciiTheme="minorHAnsi" w:eastAsiaTheme="minorHAnsi" w:hAnsiTheme="minorHAnsi" w:cstheme="minorBidi"/>
          <w:b w:val="0"/>
          <w:bCs w:val="0"/>
          <w:sz w:val="22"/>
          <w:szCs w:val="22"/>
          <w:lang w:eastAsia="en-US"/>
        </w:rPr>
        <w:t xml:space="preserve"> haute définition est téléchargeable. </w:t>
      </w:r>
      <w:r w:rsidRPr="00131608">
        <w:rPr>
          <w:rFonts w:asciiTheme="minorHAnsi" w:eastAsiaTheme="minorHAnsi" w:hAnsiTheme="minorHAnsi" w:cstheme="minorBidi"/>
          <w:b w:val="0"/>
          <w:bCs w:val="0"/>
          <w:sz w:val="22"/>
          <w:szCs w:val="22"/>
          <w:lang w:eastAsia="en-US"/>
        </w:rPr>
        <w:t>Nous pouvons donc soit les faire imprimer (cout env. 250€ pour les 10 posters, et 400 €  pour des panneaux rigides) ou aussi les emprunter (frais de transport à notre charge).</w:t>
      </w:r>
    </w:p>
    <w:p w:rsidR="00091353" w:rsidRDefault="00091353" w:rsidP="00131608">
      <w:pPr>
        <w:pStyle w:val="Titre2"/>
        <w:rPr>
          <w:rFonts w:asciiTheme="minorHAnsi" w:eastAsiaTheme="minorHAnsi" w:hAnsiTheme="minorHAnsi" w:cstheme="minorBidi"/>
          <w:b w:val="0"/>
          <w:bCs w:val="0"/>
          <w:sz w:val="22"/>
          <w:szCs w:val="22"/>
          <w:u w:val="single"/>
          <w:lang w:eastAsia="en-US"/>
        </w:rPr>
      </w:pPr>
      <w:r w:rsidRPr="00091353">
        <w:rPr>
          <w:rFonts w:asciiTheme="minorHAnsi" w:eastAsiaTheme="minorHAnsi" w:hAnsiTheme="minorHAnsi" w:cstheme="minorBidi"/>
          <w:b w:val="0"/>
          <w:bCs w:val="0"/>
          <w:sz w:val="22"/>
          <w:szCs w:val="22"/>
          <w:u w:val="single"/>
          <w:lang w:eastAsia="en-US"/>
        </w:rPr>
        <w:t>Visite de la salle de Calcul à la Maison de la Mécatronique :</w:t>
      </w:r>
    </w:p>
    <w:p w:rsidR="00091353" w:rsidRPr="00091353" w:rsidRDefault="00091353" w:rsidP="00131608">
      <w:pPr>
        <w:pStyle w:val="Titre2"/>
        <w:rPr>
          <w:rFonts w:asciiTheme="minorHAnsi" w:eastAsiaTheme="minorHAnsi" w:hAnsiTheme="minorHAnsi" w:cstheme="minorBidi"/>
          <w:b w:val="0"/>
          <w:bCs w:val="0"/>
          <w:sz w:val="22"/>
          <w:szCs w:val="22"/>
          <w:lang w:eastAsia="en-US"/>
        </w:rPr>
      </w:pPr>
      <w:r w:rsidRPr="00091353">
        <w:rPr>
          <w:rFonts w:asciiTheme="minorHAnsi" w:eastAsiaTheme="minorHAnsi" w:hAnsiTheme="minorHAnsi" w:cstheme="minorBidi"/>
          <w:b w:val="0"/>
          <w:bCs w:val="0"/>
          <w:sz w:val="22"/>
          <w:szCs w:val="22"/>
          <w:lang w:eastAsia="en-US"/>
        </w:rPr>
        <w:t xml:space="preserve">Envisagé mais seulement à certaines heures et pour des groupes restreints. </w:t>
      </w:r>
      <w:r>
        <w:rPr>
          <w:rFonts w:asciiTheme="minorHAnsi" w:eastAsiaTheme="minorHAnsi" w:hAnsiTheme="minorHAnsi" w:cstheme="minorBidi"/>
          <w:b w:val="0"/>
          <w:bCs w:val="0"/>
          <w:sz w:val="22"/>
          <w:szCs w:val="22"/>
          <w:lang w:eastAsia="en-US"/>
        </w:rPr>
        <w:t xml:space="preserve">Eric Fede va se renseigner pour voir si cela est envisageable. </w:t>
      </w:r>
    </w:p>
    <w:p w:rsidR="00EE50DE" w:rsidRDefault="00EE50DE" w:rsidP="00CC4BDE">
      <w:pPr>
        <w:rPr>
          <w:u w:val="single"/>
        </w:rPr>
      </w:pPr>
      <w:r>
        <w:rPr>
          <w:u w:val="single"/>
        </w:rPr>
        <w:t>LAPTH</w:t>
      </w:r>
    </w:p>
    <w:p w:rsidR="00EE50DE" w:rsidRPr="00EE50DE" w:rsidRDefault="00EE50DE" w:rsidP="00CC4BDE">
      <w:r w:rsidRPr="00EE50DE">
        <w:t xml:space="preserve">Le LAPTH participera aux portes ouvertes </w:t>
      </w:r>
      <w:r w:rsidR="00FD7B2A">
        <w:t>(détails de cette participation à déterminer ultérieurement) et les chercheurs du LAPTH pourront donner une ou deux des conférences grand public.</w:t>
      </w:r>
    </w:p>
    <w:p w:rsidR="00CC4BDE" w:rsidRPr="00272B73" w:rsidRDefault="00272B73" w:rsidP="00CC4BDE">
      <w:pPr>
        <w:rPr>
          <w:u w:val="single"/>
        </w:rPr>
      </w:pPr>
      <w:r w:rsidRPr="00272B73">
        <w:rPr>
          <w:u w:val="single"/>
        </w:rPr>
        <w:t xml:space="preserve">Stands des expériences et des services: </w:t>
      </w:r>
      <w:r w:rsidR="00CC4BDE" w:rsidRPr="00272B73">
        <w:rPr>
          <w:u w:val="single"/>
        </w:rPr>
        <w:t xml:space="preserve">    </w:t>
      </w:r>
    </w:p>
    <w:p w:rsidR="00153629" w:rsidRPr="00131608" w:rsidRDefault="00153629" w:rsidP="00131608">
      <w:pPr>
        <w:pStyle w:val="Paragraphedeliste"/>
        <w:numPr>
          <w:ilvl w:val="0"/>
          <w:numId w:val="3"/>
        </w:numPr>
      </w:pPr>
      <w:r w:rsidRPr="00272B73">
        <w:t>ATLAS</w:t>
      </w:r>
      <w:r w:rsidR="00131608">
        <w:t xml:space="preserve"> : une mise à jour des posters (découverte du </w:t>
      </w:r>
      <w:proofErr w:type="spellStart"/>
      <w:r w:rsidR="00131608">
        <w:t>Higgs</w:t>
      </w:r>
      <w:proofErr w:type="spellEnd"/>
      <w:r w:rsidR="00131608">
        <w:t xml:space="preserve"> depuis la dernière FDS) est envisagée. Un montage vidéo basé sur la présentation de Nicolas Massol à la dernière réunion du jeudi, sur l’</w:t>
      </w:r>
      <w:proofErr w:type="spellStart"/>
      <w:r w:rsidR="00131608">
        <w:t>insertable</w:t>
      </w:r>
      <w:proofErr w:type="spellEnd"/>
      <w:r w:rsidR="00131608">
        <w:t xml:space="preserve"> B </w:t>
      </w:r>
      <w:proofErr w:type="gramStart"/>
      <w:r w:rsidR="00131608">
        <w:t>layer</w:t>
      </w:r>
      <w:proofErr w:type="gramEnd"/>
      <w:r w:rsidR="00131608">
        <w:t xml:space="preserve"> et une journée </w:t>
      </w:r>
      <w:r w:rsidR="00A35180">
        <w:t xml:space="preserve">passée </w:t>
      </w:r>
      <w:r w:rsidR="00131608">
        <w:t xml:space="preserve">dans la caverne ATLAS, peut également être mise en place. </w:t>
      </w:r>
      <w:r w:rsidR="00B23FCE">
        <w:t xml:space="preserve">A compléter peut être par quelques objets en exposition (raccords ?) </w:t>
      </w:r>
      <w:r w:rsidR="00131608">
        <w:t xml:space="preserve"> </w:t>
      </w:r>
      <w:r w:rsidR="00B23FCE">
        <w:t>et par des illustrations</w:t>
      </w:r>
      <w:r w:rsidR="00A35180">
        <w:t xml:space="preserve"> / animations </w:t>
      </w:r>
      <w:r w:rsidR="00B23FCE">
        <w:t xml:space="preserve"> de la simulation (Sabine)</w:t>
      </w:r>
    </w:p>
    <w:p w:rsidR="00153629" w:rsidRPr="00B23FCE" w:rsidRDefault="00153629" w:rsidP="00153629">
      <w:pPr>
        <w:pStyle w:val="Paragraphedeliste"/>
        <w:numPr>
          <w:ilvl w:val="0"/>
          <w:numId w:val="3"/>
        </w:numPr>
      </w:pPr>
      <w:r w:rsidRPr="00B23FCE">
        <w:lastRenderedPageBreak/>
        <w:t>LHCB</w:t>
      </w:r>
      <w:r w:rsidR="00B23FCE" w:rsidRPr="00B23FCE">
        <w:t xml:space="preserve">: nous aurons un stand </w:t>
      </w:r>
      <w:proofErr w:type="spellStart"/>
      <w:r w:rsidR="00B23FCE" w:rsidRPr="00B23FCE">
        <w:t>LHCb</w:t>
      </w:r>
      <w:proofErr w:type="spellEnd"/>
      <w:r w:rsidR="00B23FCE" w:rsidRPr="00B23FCE">
        <w:t xml:space="preserve"> (salle des Fourmis comme la </w:t>
      </w:r>
      <w:proofErr w:type="spellStart"/>
      <w:r w:rsidR="00B23FCE" w:rsidRPr="00B23FCE">
        <w:t>derniere</w:t>
      </w:r>
      <w:proofErr w:type="spellEnd"/>
      <w:r w:rsidR="00B23FCE" w:rsidRPr="00B23FCE">
        <w:t xml:space="preserve"> fois)  mais en absence d</w:t>
      </w:r>
      <w:r w:rsidR="00B23FCE">
        <w:t xml:space="preserve">’un représentant </w:t>
      </w:r>
      <w:proofErr w:type="spellStart"/>
      <w:r w:rsidR="00B23FCE">
        <w:t>LHCb</w:t>
      </w:r>
      <w:proofErr w:type="spellEnd"/>
      <w:r w:rsidR="00B23FCE">
        <w:t xml:space="preserve"> p</w:t>
      </w:r>
      <w:r w:rsidR="00A35180">
        <w:t>as</w:t>
      </w:r>
      <w:r w:rsidR="00B23FCE">
        <w:t xml:space="preserve"> d’informations sur son contenu</w:t>
      </w:r>
      <w:r w:rsidR="00A35180">
        <w:t xml:space="preserve"> pour l’instant</w:t>
      </w:r>
      <w:r w:rsidR="00B23FCE">
        <w:t xml:space="preserve">. Cyril </w:t>
      </w:r>
      <w:proofErr w:type="spellStart"/>
      <w:r w:rsidR="00B23FCE">
        <w:t>Drancourt</w:t>
      </w:r>
      <w:proofErr w:type="spellEnd"/>
      <w:r w:rsidR="00B23FCE">
        <w:t xml:space="preserve">  y présentera des choses sur l’électronique (présentation </w:t>
      </w:r>
      <w:proofErr w:type="spellStart"/>
      <w:r w:rsidR="00B23FCE">
        <w:t>ppt</w:t>
      </w:r>
      <w:proofErr w:type="spellEnd"/>
      <w:r w:rsidR="00B23FCE">
        <w:t xml:space="preserve"> + cartes ?) </w:t>
      </w:r>
    </w:p>
    <w:p w:rsidR="00153629" w:rsidRPr="00A35180" w:rsidRDefault="00153629" w:rsidP="00153629">
      <w:pPr>
        <w:pStyle w:val="Paragraphedeliste"/>
        <w:numPr>
          <w:ilvl w:val="0"/>
          <w:numId w:val="3"/>
        </w:numPr>
        <w:rPr>
          <w:i/>
        </w:rPr>
      </w:pPr>
      <w:r w:rsidRPr="00B23FCE">
        <w:t>VIRGO</w:t>
      </w:r>
      <w:r w:rsidR="00B23FCE">
        <w:t xml:space="preserve"> : </w:t>
      </w:r>
      <w:r w:rsidR="00A35180">
        <w:t xml:space="preserve">un stand </w:t>
      </w:r>
      <w:proofErr w:type="spellStart"/>
      <w:r w:rsidR="00A35180">
        <w:t>virgo</w:t>
      </w:r>
      <w:proofErr w:type="spellEnd"/>
      <w:r w:rsidR="00A35180">
        <w:t xml:space="preserve"> sera aménag</w:t>
      </w:r>
      <w:r w:rsidR="00B23FCE">
        <w:t>é vers le hall de mécanique avec le banc de détection en</w:t>
      </w:r>
      <w:r w:rsidR="002973C2">
        <w:t xml:space="preserve"> salle blanche et les minitours plus les maquettes </w:t>
      </w:r>
      <w:r w:rsidR="00A35180">
        <w:t xml:space="preserve">qui sont </w:t>
      </w:r>
      <w:r w:rsidR="002973C2">
        <w:t xml:space="preserve">actuellement dans le patio. </w:t>
      </w:r>
      <w:r w:rsidR="00B23FCE">
        <w:t xml:space="preserve"> </w:t>
      </w:r>
      <w:r w:rsidR="00A35180">
        <w:t xml:space="preserve">Un budget sera dégagé pour améliorer le petit interféromètre de démonstration afin </w:t>
      </w:r>
      <w:r w:rsidR="00A35180" w:rsidRPr="00A35180">
        <w:rPr>
          <w:i/>
        </w:rPr>
        <w:t>« d’avoir de grandes et superbes interférences à la place de notre petite tache rouge où il faut que les gens soient super concentrés pour voir les franges »</w:t>
      </w:r>
    </w:p>
    <w:p w:rsidR="00153629" w:rsidRPr="00A35180" w:rsidRDefault="00153629" w:rsidP="00153629">
      <w:pPr>
        <w:pStyle w:val="Paragraphedeliste"/>
        <w:numPr>
          <w:ilvl w:val="0"/>
          <w:numId w:val="3"/>
        </w:numPr>
      </w:pPr>
      <w:r w:rsidRPr="00B23FCE">
        <w:t>NEUTRINOS</w:t>
      </w:r>
      <w:r w:rsidR="00A35180">
        <w:t xml:space="preserve"> : </w:t>
      </w:r>
      <w:r w:rsidR="00A35180" w:rsidRPr="00A35180">
        <w:t>on attend les propositions du groupe</w:t>
      </w:r>
      <w:r w:rsidR="00A35180">
        <w:t xml:space="preserve"> mais comme discuté précédemment une mise à jour de l’espace neutrinos serait la bienvenue</w:t>
      </w:r>
      <w:r w:rsidR="00A35180" w:rsidRPr="00A35180">
        <w:t xml:space="preserve">. </w:t>
      </w:r>
    </w:p>
    <w:p w:rsidR="00153629" w:rsidRPr="00B23FCE" w:rsidRDefault="00153629" w:rsidP="00153629">
      <w:pPr>
        <w:pStyle w:val="Paragraphedeliste"/>
        <w:numPr>
          <w:ilvl w:val="0"/>
          <w:numId w:val="3"/>
        </w:numPr>
      </w:pPr>
      <w:r w:rsidRPr="00B23FCE">
        <w:t>HESS</w:t>
      </w:r>
      <w:r w:rsidR="00A35180">
        <w:t> : quelques posters doivent être refaits</w:t>
      </w:r>
    </w:p>
    <w:p w:rsidR="00153629" w:rsidRDefault="00153629" w:rsidP="00153629">
      <w:pPr>
        <w:pStyle w:val="Paragraphedeliste"/>
        <w:numPr>
          <w:ilvl w:val="0"/>
          <w:numId w:val="3"/>
        </w:numPr>
      </w:pPr>
      <w:r w:rsidRPr="00B23FCE">
        <w:t>AMS</w:t>
      </w:r>
      <w:r w:rsidR="00A35180">
        <w:t xml:space="preserve"> : </w:t>
      </w:r>
      <w:r w:rsidR="00EE50DE">
        <w:t xml:space="preserve">il est envisagé de </w:t>
      </w:r>
      <w:r w:rsidR="00091353">
        <w:t>rajouter/ construire une maquette du calorimètre</w:t>
      </w:r>
      <w:r w:rsidR="00EE50DE">
        <w:t xml:space="preserve"> (a partir des restes de briques de </w:t>
      </w:r>
      <w:proofErr w:type="spellStart"/>
      <w:r w:rsidR="00EE50DE">
        <w:t>shashlik</w:t>
      </w:r>
      <w:proofErr w:type="spellEnd"/>
      <w:r w:rsidR="00EE50DE">
        <w:t xml:space="preserve"> existantes). Un </w:t>
      </w:r>
      <w:proofErr w:type="spellStart"/>
      <w:r w:rsidR="00EE50DE">
        <w:t>highlight</w:t>
      </w:r>
      <w:proofErr w:type="spellEnd"/>
      <w:r w:rsidR="00EE50DE">
        <w:t xml:space="preserve"> sur les premiers résultats d’AMS (mise à jour des posters, conférence ?)  serait une bonne idée. </w:t>
      </w:r>
    </w:p>
    <w:p w:rsidR="00153629" w:rsidRPr="00E74EB5" w:rsidRDefault="00E74EB5" w:rsidP="00E74EB5">
      <w:pPr>
        <w:pStyle w:val="Paragraphedeliste"/>
        <w:numPr>
          <w:ilvl w:val="0"/>
          <w:numId w:val="3"/>
        </w:numPr>
        <w:rPr>
          <w:b/>
        </w:rPr>
      </w:pPr>
      <w:r>
        <w:t>ILC :</w:t>
      </w:r>
      <w:proofErr w:type="gramStart"/>
      <w:r>
        <w:t>  nous</w:t>
      </w:r>
      <w:proofErr w:type="gramEnd"/>
      <w:r>
        <w:t xml:space="preserve"> avons oublié d’inviter quelqu’un de cette activité [Max ?] à notre réunion, à corriger</w:t>
      </w:r>
    </w:p>
    <w:sectPr w:rsidR="00153629" w:rsidRPr="00E74EB5" w:rsidSect="00776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D03"/>
    <w:multiLevelType w:val="hybridMultilevel"/>
    <w:tmpl w:val="60E46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5947A5"/>
    <w:multiLevelType w:val="hybridMultilevel"/>
    <w:tmpl w:val="91005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FE0C40"/>
    <w:multiLevelType w:val="hybridMultilevel"/>
    <w:tmpl w:val="9B7E98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FB2755"/>
    <w:multiLevelType w:val="hybridMultilevel"/>
    <w:tmpl w:val="119626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A2B2168"/>
    <w:multiLevelType w:val="hybridMultilevel"/>
    <w:tmpl w:val="711CC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A21763A"/>
    <w:multiLevelType w:val="hybridMultilevel"/>
    <w:tmpl w:val="9B7E98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A526B5"/>
    <w:multiLevelType w:val="hybridMultilevel"/>
    <w:tmpl w:val="6832B928"/>
    <w:lvl w:ilvl="0" w:tplc="9ED030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0B65F2"/>
    <w:multiLevelType w:val="hybridMultilevel"/>
    <w:tmpl w:val="9B92A9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D3"/>
    <w:rsid w:val="00062FCC"/>
    <w:rsid w:val="00072932"/>
    <w:rsid w:val="00091353"/>
    <w:rsid w:val="000E3BD3"/>
    <w:rsid w:val="00131608"/>
    <w:rsid w:val="00153629"/>
    <w:rsid w:val="001A3E76"/>
    <w:rsid w:val="001B1E11"/>
    <w:rsid w:val="001D3AD3"/>
    <w:rsid w:val="00272B73"/>
    <w:rsid w:val="002973C2"/>
    <w:rsid w:val="002E390C"/>
    <w:rsid w:val="00497ACB"/>
    <w:rsid w:val="00606032"/>
    <w:rsid w:val="00645A82"/>
    <w:rsid w:val="00776CFD"/>
    <w:rsid w:val="00805B6F"/>
    <w:rsid w:val="00976881"/>
    <w:rsid w:val="00997691"/>
    <w:rsid w:val="00A1003F"/>
    <w:rsid w:val="00A35180"/>
    <w:rsid w:val="00A778C4"/>
    <w:rsid w:val="00B23FCE"/>
    <w:rsid w:val="00B74837"/>
    <w:rsid w:val="00CA1655"/>
    <w:rsid w:val="00CC4BDE"/>
    <w:rsid w:val="00D027DB"/>
    <w:rsid w:val="00E00674"/>
    <w:rsid w:val="00E74A4E"/>
    <w:rsid w:val="00E74EB5"/>
    <w:rsid w:val="00E90F56"/>
    <w:rsid w:val="00EE50DE"/>
    <w:rsid w:val="00F8395F"/>
    <w:rsid w:val="00F870B8"/>
    <w:rsid w:val="00FD7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3160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6032"/>
    <w:pPr>
      <w:ind w:left="720"/>
      <w:contextualSpacing/>
    </w:pPr>
  </w:style>
  <w:style w:type="character" w:styleId="Lienhypertexte">
    <w:name w:val="Hyperlink"/>
    <w:basedOn w:val="Policepardfaut"/>
    <w:uiPriority w:val="99"/>
    <w:unhideWhenUsed/>
    <w:rsid w:val="00272B73"/>
    <w:rPr>
      <w:color w:val="0000FF"/>
      <w:u w:val="single"/>
    </w:rPr>
  </w:style>
  <w:style w:type="character" w:customStyle="1" w:styleId="Titre2Car">
    <w:name w:val="Titre 2 Car"/>
    <w:basedOn w:val="Policepardfaut"/>
    <w:link w:val="Titre2"/>
    <w:uiPriority w:val="9"/>
    <w:rsid w:val="00131608"/>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3160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6032"/>
    <w:pPr>
      <w:ind w:left="720"/>
      <w:contextualSpacing/>
    </w:pPr>
  </w:style>
  <w:style w:type="character" w:styleId="Lienhypertexte">
    <w:name w:val="Hyperlink"/>
    <w:basedOn w:val="Policepardfaut"/>
    <w:uiPriority w:val="99"/>
    <w:unhideWhenUsed/>
    <w:rsid w:val="00272B73"/>
    <w:rPr>
      <w:color w:val="0000FF"/>
      <w:u w:val="single"/>
    </w:rPr>
  </w:style>
  <w:style w:type="character" w:customStyle="1" w:styleId="Titre2Car">
    <w:name w:val="Titre 2 Car"/>
    <w:basedOn w:val="Policepardfaut"/>
    <w:link w:val="Titre2"/>
    <w:uiPriority w:val="9"/>
    <w:rsid w:val="00131608"/>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8327">
      <w:bodyDiv w:val="1"/>
      <w:marLeft w:val="0"/>
      <w:marRight w:val="0"/>
      <w:marTop w:val="0"/>
      <w:marBottom w:val="0"/>
      <w:divBdr>
        <w:top w:val="none" w:sz="0" w:space="0" w:color="auto"/>
        <w:left w:val="none" w:sz="0" w:space="0" w:color="auto"/>
        <w:bottom w:val="none" w:sz="0" w:space="0" w:color="auto"/>
        <w:right w:val="none" w:sz="0" w:space="0" w:color="auto"/>
      </w:divBdr>
    </w:div>
    <w:div w:id="9594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2p3.fr/physique_pour_tous/informations/manifestations/accelerateurs/accelerateu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deotheque.cnrs.fr/index.php?urlaction=doc&amp;id_doc=373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8092</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dc:creator>
  <cp:lastModifiedBy>Julie Prast</cp:lastModifiedBy>
  <cp:revision>2</cp:revision>
  <dcterms:created xsi:type="dcterms:W3CDTF">2014-06-20T09:03:00Z</dcterms:created>
  <dcterms:modified xsi:type="dcterms:W3CDTF">2014-06-20T09:03:00Z</dcterms:modified>
</cp:coreProperties>
</file>